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D1C" w:rsidRPr="00BA1C40" w:rsidRDefault="003A5D1C" w:rsidP="003B2639">
      <w:pPr>
        <w:pStyle w:val="Default"/>
        <w:jc w:val="both"/>
        <w:rPr>
          <w:rFonts w:asciiTheme="minorHAnsi" w:hAnsiTheme="minorHAnsi"/>
          <w:b/>
          <w:bCs/>
          <w:sz w:val="22"/>
          <w:szCs w:val="22"/>
        </w:rPr>
      </w:pPr>
      <w:r w:rsidRPr="00BA1C40">
        <w:rPr>
          <w:rFonts w:asciiTheme="minorHAnsi" w:hAnsiTheme="minorHAnsi"/>
          <w:b/>
          <w:bCs/>
          <w:sz w:val="22"/>
          <w:szCs w:val="22"/>
        </w:rPr>
        <w:t>Pedoman Penulisan Karya Tulis Ilmiah</w:t>
      </w:r>
    </w:p>
    <w:p w:rsidR="003A5D1C" w:rsidRPr="00BA1C40" w:rsidRDefault="003A5D1C" w:rsidP="003B2639">
      <w:pPr>
        <w:pStyle w:val="Default"/>
        <w:jc w:val="both"/>
        <w:rPr>
          <w:rFonts w:asciiTheme="minorHAnsi" w:hAnsiTheme="minorHAnsi"/>
          <w:b/>
          <w:sz w:val="22"/>
          <w:szCs w:val="22"/>
        </w:rPr>
      </w:pPr>
      <w:r w:rsidRPr="00BA1C40">
        <w:rPr>
          <w:rFonts w:asciiTheme="minorHAnsi" w:hAnsiTheme="minorHAnsi"/>
          <w:b/>
          <w:sz w:val="22"/>
          <w:szCs w:val="22"/>
        </w:rPr>
        <w:t>Mahasiswa Berprestasi Universitas Ahmad Dahlan</w:t>
      </w:r>
    </w:p>
    <w:p w:rsidR="003A5D1C" w:rsidRPr="00BA1C40" w:rsidRDefault="00BA1C40" w:rsidP="003B2639">
      <w:pPr>
        <w:pStyle w:val="Default"/>
        <w:jc w:val="both"/>
        <w:rPr>
          <w:rFonts w:asciiTheme="minorHAnsi" w:hAnsiTheme="minorHAnsi"/>
          <w:b/>
          <w:sz w:val="22"/>
          <w:szCs w:val="22"/>
        </w:rPr>
      </w:pPr>
      <w:r>
        <w:rPr>
          <w:rFonts w:asciiTheme="minorHAnsi" w:hAnsiTheme="minorHAnsi"/>
          <w:b/>
          <w:sz w:val="22"/>
          <w:szCs w:val="22"/>
        </w:rPr>
        <w:t>Tahun 2015</w:t>
      </w:r>
    </w:p>
    <w:p w:rsidR="003A5D1C" w:rsidRPr="00BA1C40" w:rsidRDefault="003A5D1C" w:rsidP="003B2639">
      <w:pPr>
        <w:pStyle w:val="Default"/>
        <w:jc w:val="both"/>
        <w:rPr>
          <w:rFonts w:asciiTheme="minorHAnsi" w:hAnsiTheme="minorHAnsi"/>
          <w:sz w:val="22"/>
          <w:szCs w:val="22"/>
        </w:rPr>
      </w:pPr>
    </w:p>
    <w:p w:rsidR="003A5D1C" w:rsidRPr="00BA1C40" w:rsidRDefault="003A5D1C" w:rsidP="003B2639">
      <w:pPr>
        <w:pStyle w:val="Default"/>
        <w:numPr>
          <w:ilvl w:val="0"/>
          <w:numId w:val="1"/>
        </w:numPr>
        <w:ind w:left="284" w:hanging="284"/>
        <w:jc w:val="both"/>
        <w:rPr>
          <w:rFonts w:asciiTheme="minorHAnsi" w:hAnsiTheme="minorHAnsi"/>
          <w:b/>
          <w:bCs/>
          <w:sz w:val="22"/>
          <w:szCs w:val="22"/>
        </w:rPr>
      </w:pPr>
      <w:r w:rsidRPr="00BA1C40">
        <w:rPr>
          <w:rFonts w:asciiTheme="minorHAnsi" w:hAnsiTheme="minorHAnsi"/>
          <w:b/>
          <w:bCs/>
          <w:sz w:val="22"/>
          <w:szCs w:val="22"/>
        </w:rPr>
        <w:t xml:space="preserve">Pengertian </w:t>
      </w:r>
    </w:p>
    <w:p w:rsidR="000673CD" w:rsidRPr="00BA1C40" w:rsidRDefault="003A5D1C" w:rsidP="003B2639">
      <w:pPr>
        <w:pStyle w:val="Default"/>
        <w:ind w:left="284"/>
        <w:jc w:val="both"/>
        <w:rPr>
          <w:rFonts w:asciiTheme="minorHAnsi" w:hAnsiTheme="minorHAnsi"/>
          <w:sz w:val="22"/>
          <w:szCs w:val="22"/>
        </w:rPr>
      </w:pPr>
      <w:r w:rsidRPr="00BA1C40">
        <w:rPr>
          <w:rFonts w:asciiTheme="minorHAnsi" w:hAnsiTheme="minorHAnsi"/>
          <w:sz w:val="22"/>
          <w:szCs w:val="22"/>
        </w:rPr>
        <w:t xml:space="preserve">Karya tulis Ilmiah yang dimaksud dalam pedoman ini merupakan tulisan ilmiah hasil dari </w:t>
      </w:r>
      <w:r w:rsidRPr="00BA1C40">
        <w:rPr>
          <w:rFonts w:asciiTheme="minorHAnsi" w:hAnsiTheme="minorHAnsi"/>
          <w:b/>
          <w:bCs/>
          <w:sz w:val="22"/>
          <w:szCs w:val="22"/>
        </w:rPr>
        <w:t xml:space="preserve">kajian pustaka </w:t>
      </w:r>
      <w:r w:rsidRPr="00BA1C40">
        <w:rPr>
          <w:rFonts w:asciiTheme="minorHAnsi" w:hAnsiTheme="minorHAnsi"/>
          <w:sz w:val="22"/>
          <w:szCs w:val="22"/>
        </w:rPr>
        <w:t xml:space="preserve">dari sumber terpercaya yang berisi </w:t>
      </w:r>
      <w:r w:rsidRPr="00BA1C40">
        <w:rPr>
          <w:rFonts w:asciiTheme="minorHAnsi" w:hAnsiTheme="minorHAnsi"/>
          <w:b/>
          <w:bCs/>
          <w:sz w:val="22"/>
          <w:szCs w:val="22"/>
        </w:rPr>
        <w:t xml:space="preserve">solusi kreatif </w:t>
      </w:r>
      <w:r w:rsidRPr="00BA1C40">
        <w:rPr>
          <w:rFonts w:asciiTheme="minorHAnsi" w:hAnsiTheme="minorHAnsi"/>
          <w:sz w:val="22"/>
          <w:szCs w:val="22"/>
        </w:rPr>
        <w:t>dari permasalahan yang dianalisis secara runtut dan tajam, serta diakhiri dengan kesimpulan yang relevan.</w:t>
      </w:r>
    </w:p>
    <w:p w:rsidR="003A5D1C" w:rsidRPr="00BA1C40" w:rsidRDefault="003A5D1C" w:rsidP="003B2639">
      <w:pPr>
        <w:pStyle w:val="Default"/>
        <w:ind w:left="284"/>
        <w:jc w:val="both"/>
        <w:rPr>
          <w:rFonts w:asciiTheme="minorHAnsi" w:hAnsiTheme="minorHAnsi"/>
          <w:sz w:val="22"/>
          <w:szCs w:val="22"/>
        </w:rPr>
      </w:pPr>
    </w:p>
    <w:p w:rsidR="003A5D1C" w:rsidRPr="00BA1C40" w:rsidRDefault="003A5D1C" w:rsidP="003B2639">
      <w:pPr>
        <w:pStyle w:val="Default"/>
        <w:numPr>
          <w:ilvl w:val="0"/>
          <w:numId w:val="1"/>
        </w:numPr>
        <w:ind w:left="284" w:hanging="284"/>
        <w:jc w:val="both"/>
        <w:rPr>
          <w:rFonts w:asciiTheme="minorHAnsi" w:hAnsiTheme="minorHAnsi"/>
          <w:b/>
          <w:bCs/>
          <w:sz w:val="22"/>
          <w:szCs w:val="22"/>
        </w:rPr>
      </w:pPr>
      <w:r w:rsidRPr="00BA1C40">
        <w:rPr>
          <w:rFonts w:asciiTheme="minorHAnsi" w:hAnsiTheme="minorHAnsi"/>
          <w:b/>
          <w:bCs/>
          <w:sz w:val="22"/>
          <w:szCs w:val="22"/>
        </w:rPr>
        <w:t xml:space="preserve">Topik Tulisan </w:t>
      </w:r>
    </w:p>
    <w:p w:rsidR="003A5D1C" w:rsidRPr="00BA1C40" w:rsidRDefault="003A5D1C" w:rsidP="003B2639">
      <w:pPr>
        <w:pStyle w:val="Default"/>
        <w:ind w:left="284"/>
        <w:jc w:val="both"/>
        <w:rPr>
          <w:rFonts w:asciiTheme="minorHAnsi" w:hAnsiTheme="minorHAnsi"/>
          <w:sz w:val="22"/>
          <w:szCs w:val="22"/>
        </w:rPr>
      </w:pPr>
      <w:r w:rsidRPr="00BA1C40">
        <w:rPr>
          <w:rFonts w:asciiTheme="minorHAnsi" w:hAnsiTheme="minorHAnsi"/>
          <w:sz w:val="22"/>
          <w:szCs w:val="22"/>
        </w:rPr>
        <w:t>Cakupan tulisan sesuai prestasi/kemampuan yang diunggulkan. Karya tulis dapat berbeda dari program studi yang ditekuni oleh calon mahasiswa.</w:t>
      </w:r>
    </w:p>
    <w:p w:rsidR="003A5D1C" w:rsidRPr="00BA1C40" w:rsidRDefault="003A5D1C" w:rsidP="003B2639">
      <w:pPr>
        <w:pStyle w:val="Default"/>
        <w:ind w:left="284"/>
        <w:jc w:val="both"/>
        <w:rPr>
          <w:rFonts w:asciiTheme="minorHAnsi" w:hAnsiTheme="minorHAnsi"/>
          <w:sz w:val="22"/>
          <w:szCs w:val="22"/>
        </w:rPr>
      </w:pPr>
    </w:p>
    <w:p w:rsidR="003A5D1C" w:rsidRPr="00BA1C40" w:rsidRDefault="003A5D1C" w:rsidP="003B2639">
      <w:pPr>
        <w:pStyle w:val="Default"/>
        <w:ind w:left="284"/>
        <w:jc w:val="both"/>
        <w:rPr>
          <w:rFonts w:asciiTheme="minorHAnsi" w:hAnsiTheme="minorHAnsi"/>
          <w:sz w:val="22"/>
          <w:szCs w:val="22"/>
        </w:rPr>
      </w:pPr>
      <w:r w:rsidRPr="00BA1C40">
        <w:rPr>
          <w:rFonts w:asciiTheme="minorHAnsi" w:hAnsiTheme="minorHAnsi"/>
          <w:sz w:val="22"/>
          <w:szCs w:val="22"/>
        </w:rPr>
        <w:t xml:space="preserve">Berikut ini beberapa alternatif contoh topik yang dapat dijadikan acuan: </w:t>
      </w:r>
    </w:p>
    <w:p w:rsidR="00B5474A" w:rsidRPr="00BA1C40" w:rsidRDefault="00B5474A" w:rsidP="003B2639">
      <w:pPr>
        <w:pStyle w:val="ListParagraph"/>
        <w:numPr>
          <w:ilvl w:val="0"/>
          <w:numId w:val="20"/>
        </w:numPr>
        <w:autoSpaceDE w:val="0"/>
        <w:autoSpaceDN w:val="0"/>
        <w:adjustRightInd w:val="0"/>
        <w:spacing w:after="87" w:line="240" w:lineRule="auto"/>
        <w:jc w:val="both"/>
        <w:rPr>
          <w:rFonts w:cs="Times New Roman"/>
          <w:color w:val="000000"/>
        </w:rPr>
      </w:pPr>
      <w:r w:rsidRPr="00BA1C40">
        <w:rPr>
          <w:rFonts w:cs="Times New Roman"/>
          <w:color w:val="000000"/>
        </w:rPr>
        <w:t xml:space="preserve">Kebudayaan Indonesia </w:t>
      </w:r>
    </w:p>
    <w:p w:rsidR="00B5474A" w:rsidRPr="00BA1C40" w:rsidRDefault="00B5474A" w:rsidP="003B2639">
      <w:pPr>
        <w:pStyle w:val="ListParagraph"/>
        <w:numPr>
          <w:ilvl w:val="0"/>
          <w:numId w:val="20"/>
        </w:numPr>
        <w:autoSpaceDE w:val="0"/>
        <w:autoSpaceDN w:val="0"/>
        <w:adjustRightInd w:val="0"/>
        <w:spacing w:after="87" w:line="240" w:lineRule="auto"/>
        <w:jc w:val="both"/>
        <w:rPr>
          <w:rFonts w:cs="Times New Roman"/>
          <w:color w:val="000000"/>
        </w:rPr>
      </w:pPr>
      <w:r w:rsidRPr="00BA1C40">
        <w:rPr>
          <w:rFonts w:cs="Times New Roman"/>
          <w:color w:val="000000"/>
        </w:rPr>
        <w:t xml:space="preserve">Harmoni Sosial, Keberagaman dan Integrasi Bangsa </w:t>
      </w:r>
    </w:p>
    <w:p w:rsidR="00B5474A" w:rsidRPr="00BA1C40" w:rsidRDefault="00B5474A" w:rsidP="003B2639">
      <w:pPr>
        <w:pStyle w:val="ListParagraph"/>
        <w:numPr>
          <w:ilvl w:val="0"/>
          <w:numId w:val="20"/>
        </w:numPr>
        <w:autoSpaceDE w:val="0"/>
        <w:autoSpaceDN w:val="0"/>
        <w:adjustRightInd w:val="0"/>
        <w:spacing w:after="87" w:line="240" w:lineRule="auto"/>
        <w:jc w:val="both"/>
        <w:rPr>
          <w:rFonts w:cs="Times New Roman"/>
          <w:color w:val="000000"/>
        </w:rPr>
      </w:pPr>
      <w:r w:rsidRPr="00BA1C40">
        <w:rPr>
          <w:rFonts w:cs="Times New Roman"/>
          <w:color w:val="000000"/>
        </w:rPr>
        <w:t xml:space="preserve">Hak Azasi Manusia </w:t>
      </w:r>
    </w:p>
    <w:p w:rsidR="00B5474A" w:rsidRPr="00BA1C40" w:rsidRDefault="00B5474A" w:rsidP="003B2639">
      <w:pPr>
        <w:pStyle w:val="ListParagraph"/>
        <w:numPr>
          <w:ilvl w:val="0"/>
          <w:numId w:val="20"/>
        </w:numPr>
        <w:autoSpaceDE w:val="0"/>
        <w:autoSpaceDN w:val="0"/>
        <w:adjustRightInd w:val="0"/>
        <w:spacing w:after="87" w:line="240" w:lineRule="auto"/>
        <w:jc w:val="both"/>
        <w:rPr>
          <w:rFonts w:cs="Times New Roman"/>
          <w:color w:val="000000"/>
        </w:rPr>
      </w:pPr>
      <w:r w:rsidRPr="00BA1C40">
        <w:rPr>
          <w:rFonts w:cs="Times New Roman"/>
          <w:color w:val="000000"/>
        </w:rPr>
        <w:t xml:space="preserve">Penanggulangan Kemiskinan </w:t>
      </w:r>
    </w:p>
    <w:p w:rsidR="00B5474A" w:rsidRPr="00BA1C40" w:rsidRDefault="00B5474A" w:rsidP="003B2639">
      <w:pPr>
        <w:pStyle w:val="ListParagraph"/>
        <w:numPr>
          <w:ilvl w:val="0"/>
          <w:numId w:val="20"/>
        </w:numPr>
        <w:autoSpaceDE w:val="0"/>
        <w:autoSpaceDN w:val="0"/>
        <w:adjustRightInd w:val="0"/>
        <w:spacing w:after="87" w:line="240" w:lineRule="auto"/>
        <w:jc w:val="both"/>
        <w:rPr>
          <w:rFonts w:cs="Times New Roman"/>
          <w:color w:val="000000"/>
        </w:rPr>
      </w:pPr>
      <w:r w:rsidRPr="00BA1C40">
        <w:rPr>
          <w:rFonts w:cs="Times New Roman"/>
          <w:color w:val="000000"/>
        </w:rPr>
        <w:t xml:space="preserve">Pengembangan Daerah Tertinggal, Terdepan, dan Terluar </w:t>
      </w:r>
    </w:p>
    <w:p w:rsidR="00B5474A" w:rsidRPr="00BA1C40" w:rsidRDefault="00B5474A" w:rsidP="003B2639">
      <w:pPr>
        <w:pStyle w:val="ListParagraph"/>
        <w:numPr>
          <w:ilvl w:val="0"/>
          <w:numId w:val="20"/>
        </w:numPr>
        <w:autoSpaceDE w:val="0"/>
        <w:autoSpaceDN w:val="0"/>
        <w:adjustRightInd w:val="0"/>
        <w:spacing w:after="87" w:line="240" w:lineRule="auto"/>
        <w:jc w:val="both"/>
        <w:rPr>
          <w:rFonts w:cs="Times New Roman"/>
          <w:color w:val="000000"/>
        </w:rPr>
      </w:pPr>
      <w:r w:rsidRPr="00BA1C40">
        <w:rPr>
          <w:rFonts w:cs="Times New Roman"/>
          <w:color w:val="000000"/>
        </w:rPr>
        <w:t xml:space="preserve">Entrepreneur atau Technopreneur </w:t>
      </w:r>
    </w:p>
    <w:p w:rsidR="00B5474A" w:rsidRPr="00BA1C40" w:rsidRDefault="00B5474A" w:rsidP="003B2639">
      <w:pPr>
        <w:pStyle w:val="ListParagraph"/>
        <w:numPr>
          <w:ilvl w:val="0"/>
          <w:numId w:val="20"/>
        </w:numPr>
        <w:autoSpaceDE w:val="0"/>
        <w:autoSpaceDN w:val="0"/>
        <w:adjustRightInd w:val="0"/>
        <w:spacing w:after="87" w:line="240" w:lineRule="auto"/>
        <w:jc w:val="both"/>
        <w:rPr>
          <w:rFonts w:cs="Times New Roman"/>
          <w:color w:val="000000"/>
        </w:rPr>
      </w:pPr>
      <w:r w:rsidRPr="00BA1C40">
        <w:rPr>
          <w:rFonts w:cs="Times New Roman"/>
          <w:color w:val="000000"/>
        </w:rPr>
        <w:t xml:space="preserve">Iklim Investasi dan Dunia Usaha </w:t>
      </w:r>
    </w:p>
    <w:p w:rsidR="00B5474A" w:rsidRPr="00BA1C40" w:rsidRDefault="00B5474A" w:rsidP="003B2639">
      <w:pPr>
        <w:pStyle w:val="ListParagraph"/>
        <w:numPr>
          <w:ilvl w:val="0"/>
          <w:numId w:val="20"/>
        </w:numPr>
        <w:autoSpaceDE w:val="0"/>
        <w:autoSpaceDN w:val="0"/>
        <w:adjustRightInd w:val="0"/>
        <w:spacing w:after="87" w:line="240" w:lineRule="auto"/>
        <w:jc w:val="both"/>
        <w:rPr>
          <w:rFonts w:cs="Times New Roman"/>
          <w:color w:val="000000"/>
        </w:rPr>
      </w:pPr>
      <w:r w:rsidRPr="00BA1C40">
        <w:rPr>
          <w:rFonts w:cs="Times New Roman"/>
          <w:color w:val="000000"/>
        </w:rPr>
        <w:t xml:space="preserve">Energi Terbarukan </w:t>
      </w:r>
    </w:p>
    <w:p w:rsidR="00B5474A" w:rsidRPr="00BA1C40" w:rsidRDefault="00B5474A" w:rsidP="003B2639">
      <w:pPr>
        <w:pStyle w:val="ListParagraph"/>
        <w:numPr>
          <w:ilvl w:val="0"/>
          <w:numId w:val="20"/>
        </w:numPr>
        <w:autoSpaceDE w:val="0"/>
        <w:autoSpaceDN w:val="0"/>
        <w:adjustRightInd w:val="0"/>
        <w:spacing w:after="87" w:line="240" w:lineRule="auto"/>
        <w:jc w:val="both"/>
        <w:rPr>
          <w:rFonts w:cs="Times New Roman"/>
          <w:color w:val="000000"/>
        </w:rPr>
      </w:pPr>
      <w:r w:rsidRPr="00BA1C40">
        <w:rPr>
          <w:rFonts w:cs="Times New Roman"/>
          <w:color w:val="000000"/>
        </w:rPr>
        <w:t xml:space="preserve">Masyarakat Ekonomi ASEAN </w:t>
      </w:r>
    </w:p>
    <w:p w:rsidR="00B5474A" w:rsidRPr="00BA1C40" w:rsidRDefault="00B5474A" w:rsidP="003B2639">
      <w:pPr>
        <w:pStyle w:val="ListParagraph"/>
        <w:numPr>
          <w:ilvl w:val="0"/>
          <w:numId w:val="20"/>
        </w:numPr>
        <w:autoSpaceDE w:val="0"/>
        <w:autoSpaceDN w:val="0"/>
        <w:adjustRightInd w:val="0"/>
        <w:spacing w:after="87" w:line="240" w:lineRule="auto"/>
        <w:jc w:val="both"/>
        <w:rPr>
          <w:rFonts w:cs="Times New Roman"/>
          <w:color w:val="000000"/>
        </w:rPr>
      </w:pPr>
      <w:r w:rsidRPr="00BA1C40">
        <w:rPr>
          <w:rFonts w:cs="Times New Roman"/>
          <w:color w:val="000000"/>
        </w:rPr>
        <w:t xml:space="preserve">Kepemimpinan dan Demokrasi </w:t>
      </w:r>
    </w:p>
    <w:p w:rsidR="00B5474A" w:rsidRPr="00BA1C40" w:rsidRDefault="00B5474A" w:rsidP="003B2639">
      <w:pPr>
        <w:pStyle w:val="ListParagraph"/>
        <w:numPr>
          <w:ilvl w:val="0"/>
          <w:numId w:val="20"/>
        </w:numPr>
        <w:autoSpaceDE w:val="0"/>
        <w:autoSpaceDN w:val="0"/>
        <w:adjustRightInd w:val="0"/>
        <w:spacing w:after="87" w:line="240" w:lineRule="auto"/>
        <w:jc w:val="both"/>
        <w:rPr>
          <w:rFonts w:cs="Times New Roman"/>
          <w:color w:val="000000"/>
        </w:rPr>
      </w:pPr>
      <w:r w:rsidRPr="00BA1C40">
        <w:rPr>
          <w:rFonts w:cs="Times New Roman"/>
          <w:color w:val="000000"/>
        </w:rPr>
        <w:t xml:space="preserve">Ketahanan Pangan </w:t>
      </w:r>
    </w:p>
    <w:p w:rsidR="00B5474A" w:rsidRPr="00BA1C40" w:rsidRDefault="00B5474A" w:rsidP="003B2639">
      <w:pPr>
        <w:pStyle w:val="ListParagraph"/>
        <w:numPr>
          <w:ilvl w:val="0"/>
          <w:numId w:val="20"/>
        </w:numPr>
        <w:autoSpaceDE w:val="0"/>
        <w:autoSpaceDN w:val="0"/>
        <w:adjustRightInd w:val="0"/>
        <w:spacing w:after="87" w:line="240" w:lineRule="auto"/>
        <w:jc w:val="both"/>
        <w:rPr>
          <w:rFonts w:cs="Times New Roman"/>
          <w:color w:val="000000"/>
        </w:rPr>
      </w:pPr>
      <w:r w:rsidRPr="00BA1C40">
        <w:rPr>
          <w:rFonts w:cs="Times New Roman"/>
          <w:color w:val="000000"/>
        </w:rPr>
        <w:t xml:space="preserve">Pendidikan dan Generasi Emas Indonesia </w:t>
      </w:r>
    </w:p>
    <w:p w:rsidR="00B5474A" w:rsidRPr="00BA1C40" w:rsidRDefault="00B5474A" w:rsidP="003B2639">
      <w:pPr>
        <w:pStyle w:val="ListParagraph"/>
        <w:numPr>
          <w:ilvl w:val="0"/>
          <w:numId w:val="20"/>
        </w:numPr>
        <w:autoSpaceDE w:val="0"/>
        <w:autoSpaceDN w:val="0"/>
        <w:adjustRightInd w:val="0"/>
        <w:spacing w:after="87" w:line="240" w:lineRule="auto"/>
        <w:jc w:val="both"/>
        <w:rPr>
          <w:rFonts w:cs="Times New Roman"/>
          <w:color w:val="000000"/>
        </w:rPr>
      </w:pPr>
      <w:r w:rsidRPr="00BA1C40">
        <w:rPr>
          <w:rFonts w:cs="Times New Roman"/>
          <w:color w:val="000000"/>
        </w:rPr>
        <w:t xml:space="preserve">Kreativitas dan Inovasi teknologi </w:t>
      </w:r>
    </w:p>
    <w:p w:rsidR="00B5474A" w:rsidRPr="00BA1C40" w:rsidRDefault="00B5474A" w:rsidP="003B2639">
      <w:pPr>
        <w:pStyle w:val="ListParagraph"/>
        <w:numPr>
          <w:ilvl w:val="0"/>
          <w:numId w:val="20"/>
        </w:numPr>
        <w:autoSpaceDE w:val="0"/>
        <w:autoSpaceDN w:val="0"/>
        <w:adjustRightInd w:val="0"/>
        <w:spacing w:after="87" w:line="240" w:lineRule="auto"/>
        <w:jc w:val="both"/>
        <w:rPr>
          <w:rFonts w:cs="Times New Roman"/>
          <w:color w:val="000000"/>
        </w:rPr>
      </w:pPr>
      <w:r w:rsidRPr="00BA1C40">
        <w:rPr>
          <w:rFonts w:cs="Times New Roman"/>
          <w:color w:val="000000"/>
        </w:rPr>
        <w:t xml:space="preserve">Lingkungan Hidup (Indonesia Hijau) dan Pengelolaan Bencana </w:t>
      </w:r>
    </w:p>
    <w:p w:rsidR="00B5474A" w:rsidRPr="00BA1C40" w:rsidRDefault="00B5474A" w:rsidP="003B2639">
      <w:pPr>
        <w:pStyle w:val="ListParagraph"/>
        <w:numPr>
          <w:ilvl w:val="0"/>
          <w:numId w:val="20"/>
        </w:numPr>
        <w:autoSpaceDE w:val="0"/>
        <w:autoSpaceDN w:val="0"/>
        <w:adjustRightInd w:val="0"/>
        <w:spacing w:after="87" w:line="240" w:lineRule="auto"/>
        <w:jc w:val="both"/>
        <w:rPr>
          <w:rFonts w:cs="Times New Roman"/>
          <w:color w:val="000000"/>
        </w:rPr>
      </w:pPr>
      <w:r w:rsidRPr="00BA1C40">
        <w:rPr>
          <w:rFonts w:cs="Times New Roman"/>
          <w:color w:val="000000"/>
        </w:rPr>
        <w:t xml:space="preserve">Menuju Indonesia Sehat dan Sejahtera </w:t>
      </w:r>
    </w:p>
    <w:p w:rsidR="00B5474A" w:rsidRPr="00BA1C40" w:rsidRDefault="00B5474A" w:rsidP="003B2639">
      <w:pPr>
        <w:pStyle w:val="ListParagraph"/>
        <w:numPr>
          <w:ilvl w:val="0"/>
          <w:numId w:val="20"/>
        </w:numPr>
        <w:autoSpaceDE w:val="0"/>
        <w:autoSpaceDN w:val="0"/>
        <w:adjustRightInd w:val="0"/>
        <w:spacing w:after="87" w:line="240" w:lineRule="auto"/>
        <w:jc w:val="both"/>
        <w:rPr>
          <w:rFonts w:cs="Times New Roman"/>
          <w:color w:val="000000"/>
        </w:rPr>
      </w:pPr>
      <w:r w:rsidRPr="00BA1C40">
        <w:rPr>
          <w:rFonts w:cs="Times New Roman"/>
          <w:color w:val="000000"/>
        </w:rPr>
        <w:t xml:space="preserve">Anti korupsi atau penegakan hukum </w:t>
      </w:r>
    </w:p>
    <w:p w:rsidR="00B5474A" w:rsidRPr="00BA1C40" w:rsidRDefault="00B5474A" w:rsidP="003B2639">
      <w:pPr>
        <w:pStyle w:val="ListParagraph"/>
        <w:numPr>
          <w:ilvl w:val="0"/>
          <w:numId w:val="20"/>
        </w:numPr>
        <w:autoSpaceDE w:val="0"/>
        <w:autoSpaceDN w:val="0"/>
        <w:adjustRightInd w:val="0"/>
        <w:spacing w:after="0" w:line="240" w:lineRule="auto"/>
        <w:jc w:val="both"/>
        <w:rPr>
          <w:rFonts w:cs="Times New Roman"/>
          <w:color w:val="000000"/>
        </w:rPr>
      </w:pPr>
      <w:r w:rsidRPr="00BA1C40">
        <w:rPr>
          <w:rFonts w:cs="Times New Roman"/>
          <w:color w:val="000000"/>
        </w:rPr>
        <w:t xml:space="preserve">Pembangunan Infrastruktur dan Transportasi </w:t>
      </w:r>
    </w:p>
    <w:p w:rsidR="003A5D1C" w:rsidRPr="00BA1C40" w:rsidRDefault="003A5D1C" w:rsidP="003B2639">
      <w:pPr>
        <w:pStyle w:val="Default"/>
        <w:jc w:val="both"/>
        <w:rPr>
          <w:rFonts w:asciiTheme="minorHAnsi" w:hAnsiTheme="minorHAnsi"/>
          <w:sz w:val="22"/>
          <w:szCs w:val="22"/>
        </w:rPr>
      </w:pPr>
    </w:p>
    <w:p w:rsidR="003A5D1C" w:rsidRPr="00BA1C40" w:rsidRDefault="003A5D1C" w:rsidP="003B2639">
      <w:pPr>
        <w:pStyle w:val="Default"/>
        <w:numPr>
          <w:ilvl w:val="0"/>
          <w:numId w:val="1"/>
        </w:numPr>
        <w:ind w:left="284" w:hanging="284"/>
        <w:jc w:val="both"/>
        <w:rPr>
          <w:rFonts w:asciiTheme="minorHAnsi" w:hAnsiTheme="minorHAnsi"/>
          <w:sz w:val="22"/>
          <w:szCs w:val="22"/>
        </w:rPr>
      </w:pPr>
      <w:r w:rsidRPr="00BA1C40">
        <w:rPr>
          <w:rFonts w:asciiTheme="minorHAnsi" w:hAnsiTheme="minorHAnsi"/>
          <w:b/>
          <w:bCs/>
          <w:sz w:val="22"/>
          <w:szCs w:val="22"/>
        </w:rPr>
        <w:t xml:space="preserve">Sifat dan Isi Tulisan </w:t>
      </w:r>
    </w:p>
    <w:p w:rsidR="003A5D1C" w:rsidRPr="00BA1C40" w:rsidRDefault="003A5D1C" w:rsidP="003B2639">
      <w:pPr>
        <w:pStyle w:val="Default"/>
        <w:ind w:left="284"/>
        <w:jc w:val="both"/>
        <w:rPr>
          <w:rFonts w:asciiTheme="minorHAnsi" w:hAnsiTheme="minorHAnsi"/>
          <w:sz w:val="22"/>
          <w:szCs w:val="22"/>
        </w:rPr>
      </w:pPr>
      <w:r w:rsidRPr="00BA1C40">
        <w:rPr>
          <w:rFonts w:asciiTheme="minorHAnsi" w:hAnsiTheme="minorHAnsi"/>
          <w:sz w:val="22"/>
          <w:szCs w:val="22"/>
        </w:rPr>
        <w:t xml:space="preserve">Sifat dan isi tulisan harus memenuhi syarat-syarat sebagai berikut; </w:t>
      </w:r>
    </w:p>
    <w:p w:rsidR="003A5D1C" w:rsidRPr="00BA1C40" w:rsidRDefault="003A5D1C" w:rsidP="003B2639">
      <w:pPr>
        <w:pStyle w:val="Default"/>
        <w:numPr>
          <w:ilvl w:val="0"/>
          <w:numId w:val="4"/>
        </w:numPr>
        <w:spacing w:after="13"/>
        <w:jc w:val="both"/>
        <w:rPr>
          <w:rFonts w:asciiTheme="minorHAnsi" w:hAnsiTheme="minorHAnsi"/>
          <w:sz w:val="22"/>
          <w:szCs w:val="22"/>
        </w:rPr>
      </w:pPr>
      <w:r w:rsidRPr="00BA1C40">
        <w:rPr>
          <w:rFonts w:asciiTheme="minorHAnsi" w:hAnsiTheme="minorHAnsi"/>
          <w:sz w:val="22"/>
          <w:szCs w:val="22"/>
        </w:rPr>
        <w:t xml:space="preserve">Kreatif dan Objektif </w:t>
      </w:r>
    </w:p>
    <w:p w:rsidR="003A5D1C" w:rsidRPr="00BA1C40" w:rsidRDefault="003A5D1C" w:rsidP="003B2639">
      <w:pPr>
        <w:pStyle w:val="Default"/>
        <w:numPr>
          <w:ilvl w:val="0"/>
          <w:numId w:val="5"/>
        </w:numPr>
        <w:spacing w:after="13"/>
        <w:ind w:left="993" w:hanging="284"/>
        <w:jc w:val="both"/>
        <w:rPr>
          <w:rFonts w:asciiTheme="minorHAnsi" w:hAnsiTheme="minorHAnsi"/>
          <w:sz w:val="22"/>
          <w:szCs w:val="22"/>
        </w:rPr>
      </w:pPr>
      <w:r w:rsidRPr="00BA1C40">
        <w:rPr>
          <w:rFonts w:asciiTheme="minorHAnsi" w:hAnsiTheme="minorHAnsi"/>
          <w:sz w:val="22"/>
          <w:szCs w:val="22"/>
        </w:rPr>
        <w:t xml:space="preserve">Tulisan berisi gagasan yang kreatif untuk memberikan solusi suatu permasalahan yang berkembang di masyarakat yang merupakan hasil pemikiran secara divergen atau pemikiran yang terbuka dan komprehensif. </w:t>
      </w:r>
    </w:p>
    <w:p w:rsidR="003A5D1C" w:rsidRPr="00BA1C40" w:rsidRDefault="003A5D1C" w:rsidP="003B2639">
      <w:pPr>
        <w:pStyle w:val="Default"/>
        <w:numPr>
          <w:ilvl w:val="0"/>
          <w:numId w:val="5"/>
        </w:numPr>
        <w:spacing w:after="13"/>
        <w:ind w:left="993" w:hanging="284"/>
        <w:jc w:val="both"/>
        <w:rPr>
          <w:rFonts w:asciiTheme="minorHAnsi" w:hAnsiTheme="minorHAnsi"/>
          <w:sz w:val="22"/>
          <w:szCs w:val="22"/>
        </w:rPr>
      </w:pPr>
      <w:r w:rsidRPr="00BA1C40">
        <w:rPr>
          <w:rFonts w:asciiTheme="minorHAnsi" w:hAnsiTheme="minorHAnsi"/>
          <w:sz w:val="22"/>
          <w:szCs w:val="22"/>
        </w:rPr>
        <w:t>Tulisan tidak bersifat emosional</w:t>
      </w:r>
      <w:r w:rsidR="00B5474A" w:rsidRPr="00BA1C40">
        <w:rPr>
          <w:rFonts w:asciiTheme="minorHAnsi" w:hAnsiTheme="minorHAnsi"/>
          <w:sz w:val="22"/>
          <w:szCs w:val="22"/>
        </w:rPr>
        <w:t xml:space="preserve"> atau tidak menonjolkan permasa</w:t>
      </w:r>
      <w:r w:rsidRPr="00BA1C40">
        <w:rPr>
          <w:rFonts w:asciiTheme="minorHAnsi" w:hAnsiTheme="minorHAnsi"/>
          <w:sz w:val="22"/>
          <w:szCs w:val="22"/>
        </w:rPr>
        <w:t xml:space="preserve">lahan subjektif. </w:t>
      </w:r>
    </w:p>
    <w:p w:rsidR="003A5D1C" w:rsidRPr="00BA1C40" w:rsidRDefault="003A5D1C" w:rsidP="003B2639">
      <w:pPr>
        <w:pStyle w:val="Default"/>
        <w:numPr>
          <w:ilvl w:val="0"/>
          <w:numId w:val="5"/>
        </w:numPr>
        <w:spacing w:after="13"/>
        <w:ind w:left="993" w:hanging="284"/>
        <w:jc w:val="both"/>
        <w:rPr>
          <w:rFonts w:asciiTheme="minorHAnsi" w:hAnsiTheme="minorHAnsi"/>
          <w:sz w:val="22"/>
          <w:szCs w:val="22"/>
        </w:rPr>
      </w:pPr>
      <w:r w:rsidRPr="00BA1C40">
        <w:rPr>
          <w:rFonts w:asciiTheme="minorHAnsi" w:hAnsiTheme="minorHAnsi"/>
          <w:sz w:val="22"/>
          <w:szCs w:val="22"/>
        </w:rPr>
        <w:t xml:space="preserve">Tulisan didukung oleh data dan atau informasi dari sumber terpercaya. </w:t>
      </w:r>
    </w:p>
    <w:p w:rsidR="003A5D1C" w:rsidRPr="00BA1C40" w:rsidRDefault="003A5D1C" w:rsidP="003B2639">
      <w:pPr>
        <w:pStyle w:val="Default"/>
        <w:numPr>
          <w:ilvl w:val="0"/>
          <w:numId w:val="5"/>
        </w:numPr>
        <w:spacing w:after="13"/>
        <w:ind w:left="993" w:hanging="284"/>
        <w:jc w:val="both"/>
        <w:rPr>
          <w:rFonts w:asciiTheme="minorHAnsi" w:hAnsiTheme="minorHAnsi"/>
          <w:sz w:val="22"/>
          <w:szCs w:val="22"/>
        </w:rPr>
      </w:pPr>
      <w:r w:rsidRPr="00BA1C40">
        <w:rPr>
          <w:rFonts w:asciiTheme="minorHAnsi" w:hAnsiTheme="minorHAnsi"/>
          <w:sz w:val="22"/>
          <w:szCs w:val="22"/>
        </w:rPr>
        <w:t xml:space="preserve">Bersifat asli (bukan karya jiplakan). </w:t>
      </w:r>
    </w:p>
    <w:p w:rsidR="003A5D1C" w:rsidRPr="00BA1C40" w:rsidRDefault="003A5D1C" w:rsidP="003B2639">
      <w:pPr>
        <w:pStyle w:val="Default"/>
        <w:numPr>
          <w:ilvl w:val="0"/>
          <w:numId w:val="4"/>
        </w:numPr>
        <w:spacing w:after="13"/>
        <w:jc w:val="both"/>
        <w:rPr>
          <w:rFonts w:asciiTheme="minorHAnsi" w:hAnsiTheme="minorHAnsi"/>
          <w:sz w:val="22"/>
          <w:szCs w:val="22"/>
        </w:rPr>
      </w:pPr>
      <w:r w:rsidRPr="00BA1C40">
        <w:rPr>
          <w:rFonts w:asciiTheme="minorHAnsi" w:hAnsiTheme="minorHAnsi"/>
          <w:sz w:val="22"/>
          <w:szCs w:val="22"/>
        </w:rPr>
        <w:t xml:space="preserve">Logis dan Sistematis </w:t>
      </w:r>
    </w:p>
    <w:p w:rsidR="003A5D1C" w:rsidRPr="00BA1C40" w:rsidRDefault="003A5D1C" w:rsidP="003B2639">
      <w:pPr>
        <w:pStyle w:val="Default"/>
        <w:numPr>
          <w:ilvl w:val="0"/>
          <w:numId w:val="7"/>
        </w:numPr>
        <w:spacing w:after="13"/>
        <w:ind w:left="993" w:hanging="284"/>
        <w:jc w:val="both"/>
        <w:rPr>
          <w:rFonts w:asciiTheme="minorHAnsi" w:hAnsiTheme="minorHAnsi"/>
          <w:sz w:val="22"/>
          <w:szCs w:val="22"/>
        </w:rPr>
      </w:pPr>
      <w:r w:rsidRPr="00BA1C40">
        <w:rPr>
          <w:rFonts w:asciiTheme="minorHAnsi" w:hAnsiTheme="minorHAnsi"/>
          <w:sz w:val="22"/>
          <w:szCs w:val="22"/>
        </w:rPr>
        <w:t xml:space="preserve">Tiap langkah penulisan dirancang secara sistematis dan runtut. </w:t>
      </w:r>
    </w:p>
    <w:p w:rsidR="003A5D1C" w:rsidRPr="00BA1C40" w:rsidRDefault="003A5D1C" w:rsidP="003B2639">
      <w:pPr>
        <w:pStyle w:val="Default"/>
        <w:numPr>
          <w:ilvl w:val="0"/>
          <w:numId w:val="7"/>
        </w:numPr>
        <w:spacing w:after="13"/>
        <w:ind w:left="993" w:hanging="284"/>
        <w:jc w:val="both"/>
        <w:rPr>
          <w:rFonts w:asciiTheme="minorHAnsi" w:hAnsiTheme="minorHAnsi"/>
          <w:sz w:val="22"/>
          <w:szCs w:val="22"/>
        </w:rPr>
      </w:pPr>
      <w:r w:rsidRPr="00BA1C40">
        <w:rPr>
          <w:rFonts w:asciiTheme="minorHAnsi" w:hAnsiTheme="minorHAnsi"/>
          <w:sz w:val="22"/>
          <w:szCs w:val="22"/>
        </w:rPr>
        <w:t xml:space="preserve">Pada dasarnya karya tulis ilmiah memuat unsur-unsur identifikasi masalah, analisis-sintesis, simpulan dan rekomendasi. </w:t>
      </w:r>
    </w:p>
    <w:p w:rsidR="003A5D1C" w:rsidRPr="00BA1C40" w:rsidRDefault="003A5D1C" w:rsidP="003B2639">
      <w:pPr>
        <w:pStyle w:val="Default"/>
        <w:numPr>
          <w:ilvl w:val="0"/>
          <w:numId w:val="4"/>
        </w:numPr>
        <w:spacing w:after="13"/>
        <w:jc w:val="both"/>
        <w:rPr>
          <w:rFonts w:asciiTheme="minorHAnsi" w:hAnsiTheme="minorHAnsi"/>
          <w:sz w:val="22"/>
          <w:szCs w:val="22"/>
        </w:rPr>
      </w:pPr>
      <w:r w:rsidRPr="00BA1C40">
        <w:rPr>
          <w:rFonts w:asciiTheme="minorHAnsi" w:hAnsiTheme="minorHAnsi"/>
          <w:sz w:val="22"/>
          <w:szCs w:val="22"/>
        </w:rPr>
        <w:t xml:space="preserve">Isi karya tulis ilmiah berupa gagasan atau hasil kajian pustaka. </w:t>
      </w:r>
    </w:p>
    <w:p w:rsidR="003A5D1C" w:rsidRPr="00BA1C40" w:rsidRDefault="003A5D1C" w:rsidP="003B2639">
      <w:pPr>
        <w:pStyle w:val="Default"/>
        <w:numPr>
          <w:ilvl w:val="0"/>
          <w:numId w:val="4"/>
        </w:numPr>
        <w:spacing w:after="13"/>
        <w:jc w:val="both"/>
        <w:rPr>
          <w:rFonts w:asciiTheme="minorHAnsi" w:hAnsiTheme="minorHAnsi"/>
          <w:sz w:val="22"/>
          <w:szCs w:val="22"/>
        </w:rPr>
      </w:pPr>
      <w:r w:rsidRPr="00BA1C40">
        <w:rPr>
          <w:rFonts w:asciiTheme="minorHAnsi" w:hAnsiTheme="minorHAnsi"/>
          <w:sz w:val="22"/>
          <w:szCs w:val="22"/>
        </w:rPr>
        <w:t xml:space="preserve">Isi karya tulis ilmiah tidak harus sejalan dengan bidang ilmu yang sedang ditekuni mahasiswa. </w:t>
      </w:r>
    </w:p>
    <w:p w:rsidR="003A5D1C" w:rsidRPr="00BA1C40" w:rsidRDefault="003A5D1C" w:rsidP="003B2639">
      <w:pPr>
        <w:pStyle w:val="Default"/>
        <w:numPr>
          <w:ilvl w:val="0"/>
          <w:numId w:val="4"/>
        </w:numPr>
        <w:spacing w:after="13"/>
        <w:jc w:val="both"/>
        <w:rPr>
          <w:rFonts w:asciiTheme="minorHAnsi" w:hAnsiTheme="minorHAnsi"/>
          <w:sz w:val="22"/>
          <w:szCs w:val="22"/>
        </w:rPr>
      </w:pPr>
      <w:r w:rsidRPr="00BA1C40">
        <w:rPr>
          <w:rFonts w:asciiTheme="minorHAnsi" w:hAnsiTheme="minorHAnsi"/>
          <w:sz w:val="22"/>
          <w:szCs w:val="22"/>
        </w:rPr>
        <w:t xml:space="preserve">Isi karya tulis ilmiah merupakan isu mutakhir. </w:t>
      </w:r>
    </w:p>
    <w:p w:rsidR="003A5D1C" w:rsidRPr="00BA1C40" w:rsidRDefault="003A5D1C" w:rsidP="003B2639">
      <w:pPr>
        <w:pStyle w:val="Default"/>
        <w:numPr>
          <w:ilvl w:val="0"/>
          <w:numId w:val="4"/>
        </w:numPr>
        <w:jc w:val="both"/>
        <w:rPr>
          <w:rFonts w:asciiTheme="minorHAnsi" w:hAnsiTheme="minorHAnsi"/>
          <w:sz w:val="22"/>
          <w:szCs w:val="22"/>
        </w:rPr>
      </w:pPr>
      <w:r w:rsidRPr="00BA1C40">
        <w:rPr>
          <w:rFonts w:asciiTheme="minorHAnsi" w:hAnsiTheme="minorHAnsi"/>
          <w:sz w:val="22"/>
          <w:szCs w:val="22"/>
        </w:rPr>
        <w:t xml:space="preserve">Karya tulis ilmiah belum pernah diikutsertakan dalam lomba karya tulis pada tingkat manapun kecuali pada rangkaian pemilihan Mahasiswa Berprestasi. </w:t>
      </w:r>
    </w:p>
    <w:p w:rsidR="003A5D1C" w:rsidRPr="00BA1C40" w:rsidRDefault="003A5D1C" w:rsidP="003B2639">
      <w:pPr>
        <w:pStyle w:val="Default"/>
        <w:jc w:val="both"/>
        <w:rPr>
          <w:rFonts w:asciiTheme="minorHAnsi" w:hAnsiTheme="minorHAnsi"/>
          <w:sz w:val="22"/>
          <w:szCs w:val="22"/>
        </w:rPr>
      </w:pPr>
    </w:p>
    <w:p w:rsidR="003A5D1C" w:rsidRPr="00BA1C40" w:rsidRDefault="003A5D1C" w:rsidP="003B2639">
      <w:pPr>
        <w:pStyle w:val="Default"/>
        <w:jc w:val="both"/>
        <w:rPr>
          <w:rFonts w:asciiTheme="minorHAnsi" w:hAnsiTheme="minorHAnsi"/>
          <w:sz w:val="22"/>
          <w:szCs w:val="22"/>
        </w:rPr>
      </w:pPr>
    </w:p>
    <w:p w:rsidR="003A5D1C" w:rsidRPr="00BA1C40" w:rsidRDefault="003A5D1C" w:rsidP="003B2639">
      <w:pPr>
        <w:pStyle w:val="Default"/>
        <w:jc w:val="both"/>
        <w:rPr>
          <w:rFonts w:asciiTheme="minorHAnsi" w:hAnsiTheme="minorHAnsi"/>
          <w:sz w:val="22"/>
          <w:szCs w:val="22"/>
        </w:rPr>
      </w:pPr>
    </w:p>
    <w:p w:rsidR="003A5D1C" w:rsidRPr="00BA1C40" w:rsidRDefault="003A5D1C" w:rsidP="003B2639">
      <w:pPr>
        <w:pStyle w:val="Default"/>
        <w:numPr>
          <w:ilvl w:val="0"/>
          <w:numId w:val="1"/>
        </w:numPr>
        <w:ind w:left="284" w:hanging="284"/>
        <w:jc w:val="both"/>
        <w:rPr>
          <w:rFonts w:asciiTheme="minorHAnsi" w:hAnsiTheme="minorHAnsi"/>
          <w:sz w:val="22"/>
          <w:szCs w:val="22"/>
        </w:rPr>
      </w:pPr>
      <w:r w:rsidRPr="00BA1C40">
        <w:rPr>
          <w:rFonts w:asciiTheme="minorHAnsi" w:hAnsiTheme="minorHAnsi"/>
          <w:b/>
          <w:bCs/>
          <w:sz w:val="22"/>
          <w:szCs w:val="22"/>
        </w:rPr>
        <w:t xml:space="preserve">Dosen Pendamping </w:t>
      </w:r>
    </w:p>
    <w:p w:rsidR="003A5D1C" w:rsidRPr="00BA1C40" w:rsidRDefault="00B5474A" w:rsidP="003B2639">
      <w:pPr>
        <w:pStyle w:val="Default"/>
        <w:ind w:left="284"/>
        <w:jc w:val="both"/>
        <w:rPr>
          <w:rFonts w:asciiTheme="minorHAnsi" w:hAnsiTheme="minorHAnsi"/>
          <w:sz w:val="22"/>
          <w:szCs w:val="22"/>
        </w:rPr>
      </w:pPr>
      <w:r w:rsidRPr="00BA1C40">
        <w:rPr>
          <w:rFonts w:asciiTheme="minorHAnsi" w:hAnsiTheme="minorHAnsi"/>
          <w:sz w:val="22"/>
          <w:szCs w:val="22"/>
        </w:rPr>
        <w:t>Penulisan karya tulis ilmiah dianjurkan untuk didampingi oleh dosen pendamping, namun tetap menjaga keaslian pemikiran/ gagasan mahasiswa.</w:t>
      </w:r>
    </w:p>
    <w:p w:rsidR="003A5D1C" w:rsidRPr="00BA1C40" w:rsidRDefault="003A5D1C" w:rsidP="003B2639">
      <w:pPr>
        <w:pStyle w:val="Default"/>
        <w:numPr>
          <w:ilvl w:val="0"/>
          <w:numId w:val="1"/>
        </w:numPr>
        <w:ind w:left="284" w:hanging="284"/>
        <w:jc w:val="both"/>
        <w:rPr>
          <w:rFonts w:asciiTheme="minorHAnsi" w:hAnsiTheme="minorHAnsi"/>
          <w:sz w:val="22"/>
          <w:szCs w:val="22"/>
        </w:rPr>
      </w:pPr>
      <w:r w:rsidRPr="00BA1C40">
        <w:rPr>
          <w:rFonts w:asciiTheme="minorHAnsi" w:hAnsiTheme="minorHAnsi"/>
          <w:b/>
          <w:bCs/>
          <w:sz w:val="22"/>
          <w:szCs w:val="22"/>
        </w:rPr>
        <w:t xml:space="preserve">Sistematika Penulisan </w:t>
      </w:r>
    </w:p>
    <w:p w:rsidR="003A5D1C" w:rsidRPr="00BA1C40" w:rsidRDefault="003A5D1C" w:rsidP="003B2639">
      <w:pPr>
        <w:pStyle w:val="Default"/>
        <w:ind w:firstLine="284"/>
        <w:jc w:val="both"/>
        <w:rPr>
          <w:rFonts w:asciiTheme="minorHAnsi" w:hAnsiTheme="minorHAnsi"/>
          <w:sz w:val="22"/>
          <w:szCs w:val="22"/>
        </w:rPr>
      </w:pPr>
      <w:r w:rsidRPr="00BA1C40">
        <w:rPr>
          <w:rFonts w:asciiTheme="minorHAnsi" w:hAnsiTheme="minorHAnsi"/>
          <w:sz w:val="22"/>
          <w:szCs w:val="22"/>
        </w:rPr>
        <w:t xml:space="preserve">Sistematika penulisan berisi rancangan yang teratur sebagai berikut. </w:t>
      </w:r>
    </w:p>
    <w:p w:rsidR="00B5474A" w:rsidRPr="00BA1C40" w:rsidRDefault="003A5D1C" w:rsidP="003B2639">
      <w:pPr>
        <w:pStyle w:val="Default"/>
        <w:numPr>
          <w:ilvl w:val="0"/>
          <w:numId w:val="12"/>
        </w:numPr>
        <w:ind w:left="567" w:hanging="284"/>
        <w:jc w:val="both"/>
        <w:rPr>
          <w:rFonts w:asciiTheme="minorHAnsi" w:hAnsiTheme="minorHAnsi"/>
          <w:sz w:val="22"/>
          <w:szCs w:val="22"/>
        </w:rPr>
      </w:pPr>
      <w:r w:rsidRPr="00BA1C40">
        <w:rPr>
          <w:rFonts w:asciiTheme="minorHAnsi" w:hAnsiTheme="minorHAnsi"/>
          <w:sz w:val="22"/>
          <w:szCs w:val="22"/>
        </w:rPr>
        <w:t xml:space="preserve">Bagian Awal </w:t>
      </w:r>
      <w:r w:rsidR="00B5474A" w:rsidRPr="00BA1C40">
        <w:rPr>
          <w:rFonts w:asciiTheme="minorHAnsi" w:hAnsiTheme="minorHAnsi"/>
          <w:sz w:val="22"/>
          <w:szCs w:val="22"/>
        </w:rPr>
        <w:t>(Mengacu pada PKM AI/GT)</w:t>
      </w:r>
    </w:p>
    <w:p w:rsidR="00B5474A" w:rsidRPr="00BA1C40" w:rsidRDefault="00B5474A" w:rsidP="003B2639">
      <w:pPr>
        <w:pStyle w:val="ListParagraph"/>
        <w:numPr>
          <w:ilvl w:val="0"/>
          <w:numId w:val="23"/>
        </w:numPr>
        <w:autoSpaceDE w:val="0"/>
        <w:autoSpaceDN w:val="0"/>
        <w:adjustRightInd w:val="0"/>
        <w:spacing w:after="148" w:line="240" w:lineRule="auto"/>
        <w:ind w:left="851" w:hanging="284"/>
        <w:jc w:val="both"/>
        <w:rPr>
          <w:rFonts w:cs="Times New Roman"/>
          <w:color w:val="000000"/>
        </w:rPr>
      </w:pPr>
      <w:r w:rsidRPr="00BA1C40">
        <w:rPr>
          <w:rFonts w:cs="Times New Roman"/>
          <w:color w:val="000000"/>
        </w:rPr>
        <w:t xml:space="preserve">Halaman Judul (huruf kapital, mencantumkan nama penulis, nomor induk mahasiswa, perguruan tinggi asal dan logonya). </w:t>
      </w:r>
    </w:p>
    <w:p w:rsidR="00B5474A" w:rsidRPr="00BA1C40" w:rsidRDefault="00B5474A" w:rsidP="003B2639">
      <w:pPr>
        <w:pStyle w:val="ListParagraph"/>
        <w:numPr>
          <w:ilvl w:val="0"/>
          <w:numId w:val="23"/>
        </w:numPr>
        <w:autoSpaceDE w:val="0"/>
        <w:autoSpaceDN w:val="0"/>
        <w:adjustRightInd w:val="0"/>
        <w:spacing w:after="148" w:line="240" w:lineRule="auto"/>
        <w:ind w:left="851" w:hanging="284"/>
        <w:jc w:val="both"/>
        <w:rPr>
          <w:rFonts w:cs="Times New Roman"/>
          <w:color w:val="000000"/>
        </w:rPr>
      </w:pPr>
      <w:r w:rsidRPr="00BA1C40">
        <w:rPr>
          <w:rFonts w:cs="Times New Roman"/>
          <w:color w:val="000000"/>
        </w:rPr>
        <w:t>Lembar Pengesahan (memuat judul, nama penulis, dan nomor induk mahasiswa) ditandatangani oleh Dosen Pembimbing (yang memiliki NIDN), dan pimpinan perguruan tinggi bidang kemahasiswaan lengkap dengan stempel perguruan tinggi, dan diberi tanggal sesuai dengan hari pengesahan</w:t>
      </w:r>
    </w:p>
    <w:p w:rsidR="00B5474A" w:rsidRPr="00BA1C40" w:rsidRDefault="00B5474A" w:rsidP="003B2639">
      <w:pPr>
        <w:pStyle w:val="ListParagraph"/>
        <w:numPr>
          <w:ilvl w:val="0"/>
          <w:numId w:val="23"/>
        </w:numPr>
        <w:autoSpaceDE w:val="0"/>
        <w:autoSpaceDN w:val="0"/>
        <w:adjustRightInd w:val="0"/>
        <w:spacing w:after="148" w:line="240" w:lineRule="auto"/>
        <w:ind w:left="851" w:hanging="284"/>
        <w:jc w:val="both"/>
        <w:rPr>
          <w:rFonts w:cs="Times New Roman"/>
          <w:color w:val="000000"/>
        </w:rPr>
      </w:pPr>
      <w:r w:rsidRPr="00BA1C40">
        <w:rPr>
          <w:rFonts w:cs="Times New Roman"/>
          <w:color w:val="000000"/>
        </w:rPr>
        <w:t xml:space="preserve">Kata Pengantar dari penulis. </w:t>
      </w:r>
    </w:p>
    <w:p w:rsidR="00B5474A" w:rsidRPr="00BA1C40" w:rsidRDefault="00B5474A" w:rsidP="003B2639">
      <w:pPr>
        <w:pStyle w:val="ListParagraph"/>
        <w:numPr>
          <w:ilvl w:val="0"/>
          <w:numId w:val="23"/>
        </w:numPr>
        <w:autoSpaceDE w:val="0"/>
        <w:autoSpaceDN w:val="0"/>
        <w:adjustRightInd w:val="0"/>
        <w:spacing w:after="148" w:line="240" w:lineRule="auto"/>
        <w:ind w:left="851" w:hanging="284"/>
        <w:jc w:val="both"/>
        <w:rPr>
          <w:rFonts w:cs="Times New Roman"/>
          <w:color w:val="000000"/>
        </w:rPr>
      </w:pPr>
      <w:r w:rsidRPr="00BA1C40">
        <w:rPr>
          <w:rFonts w:cs="Times New Roman"/>
          <w:color w:val="000000"/>
        </w:rPr>
        <w:t xml:space="preserve">Daftar isi dan daftar lain yang diperlukan seperti daftar gambar, daftar tabel, dan daftar lampiran. </w:t>
      </w:r>
    </w:p>
    <w:p w:rsidR="00B5474A" w:rsidRPr="00BA1C40" w:rsidRDefault="00B5474A" w:rsidP="003B2639">
      <w:pPr>
        <w:pStyle w:val="ListParagraph"/>
        <w:numPr>
          <w:ilvl w:val="0"/>
          <w:numId w:val="23"/>
        </w:numPr>
        <w:autoSpaceDE w:val="0"/>
        <w:autoSpaceDN w:val="0"/>
        <w:adjustRightInd w:val="0"/>
        <w:spacing w:after="0" w:line="240" w:lineRule="auto"/>
        <w:ind w:left="851" w:hanging="284"/>
        <w:jc w:val="both"/>
        <w:rPr>
          <w:rFonts w:cs="Times New Roman"/>
          <w:color w:val="000000"/>
        </w:rPr>
      </w:pPr>
      <w:r w:rsidRPr="00BA1C40">
        <w:rPr>
          <w:rFonts w:cs="Times New Roman"/>
          <w:color w:val="000000"/>
        </w:rPr>
        <w:t xml:space="preserve">Ringkasan terdiri atas 500–750 kata ditulis dalam Bahasa Inggris/asing yang ditulis pada </w:t>
      </w:r>
      <w:r w:rsidRPr="00BA1C40">
        <w:rPr>
          <w:rFonts w:cs="Times New Roman"/>
          <w:b/>
          <w:bCs/>
          <w:color w:val="000000"/>
        </w:rPr>
        <w:t xml:space="preserve">lembar terpisah </w:t>
      </w:r>
      <w:r w:rsidRPr="00BA1C40">
        <w:rPr>
          <w:rFonts w:cs="Times New Roman"/>
          <w:color w:val="000000"/>
        </w:rPr>
        <w:t xml:space="preserve">untuk keperluan penilaian kemampuan berbahasa Inggris/asing. </w:t>
      </w:r>
    </w:p>
    <w:p w:rsidR="003A5D1C" w:rsidRPr="00BA1C40" w:rsidRDefault="003A5D1C" w:rsidP="003B2639">
      <w:pPr>
        <w:pStyle w:val="Default"/>
        <w:jc w:val="both"/>
        <w:rPr>
          <w:rFonts w:asciiTheme="minorHAnsi" w:hAnsiTheme="minorHAnsi"/>
          <w:sz w:val="22"/>
          <w:szCs w:val="22"/>
        </w:rPr>
      </w:pPr>
    </w:p>
    <w:p w:rsidR="00B5474A" w:rsidRPr="00BA1C40" w:rsidRDefault="003A5D1C" w:rsidP="003B2639">
      <w:pPr>
        <w:pStyle w:val="Default"/>
        <w:numPr>
          <w:ilvl w:val="0"/>
          <w:numId w:val="12"/>
        </w:numPr>
        <w:spacing w:after="10"/>
        <w:ind w:left="567" w:hanging="284"/>
        <w:jc w:val="both"/>
        <w:rPr>
          <w:rFonts w:asciiTheme="minorHAnsi" w:hAnsiTheme="minorHAnsi"/>
          <w:sz w:val="22"/>
          <w:szCs w:val="22"/>
        </w:rPr>
      </w:pPr>
      <w:r w:rsidRPr="00BA1C40">
        <w:rPr>
          <w:rFonts w:asciiTheme="minorHAnsi" w:hAnsiTheme="minorHAnsi"/>
          <w:sz w:val="22"/>
          <w:szCs w:val="22"/>
        </w:rPr>
        <w:t xml:space="preserve">Bagian Inti </w:t>
      </w:r>
    </w:p>
    <w:p w:rsidR="00B5474A" w:rsidRPr="00BA1C40" w:rsidRDefault="00B5474A" w:rsidP="003B2639">
      <w:pPr>
        <w:pStyle w:val="ListParagraph"/>
        <w:numPr>
          <w:ilvl w:val="0"/>
          <w:numId w:val="25"/>
        </w:numPr>
        <w:autoSpaceDE w:val="0"/>
        <w:autoSpaceDN w:val="0"/>
        <w:adjustRightInd w:val="0"/>
        <w:spacing w:after="0" w:line="240" w:lineRule="auto"/>
        <w:ind w:left="851" w:hanging="284"/>
        <w:jc w:val="both"/>
        <w:rPr>
          <w:rFonts w:cs="Times New Roman"/>
          <w:color w:val="000000"/>
        </w:rPr>
      </w:pPr>
      <w:r w:rsidRPr="00BA1C40">
        <w:rPr>
          <w:rFonts w:cs="Times New Roman"/>
          <w:color w:val="000000"/>
        </w:rPr>
        <w:t xml:space="preserve">Pendahuluan </w:t>
      </w:r>
    </w:p>
    <w:p w:rsidR="00B5474A" w:rsidRPr="00BA1C40" w:rsidRDefault="00B5474A" w:rsidP="003B2639">
      <w:pPr>
        <w:pStyle w:val="ListParagraph"/>
        <w:autoSpaceDE w:val="0"/>
        <w:autoSpaceDN w:val="0"/>
        <w:adjustRightInd w:val="0"/>
        <w:spacing w:after="0" w:line="240" w:lineRule="auto"/>
        <w:ind w:left="851"/>
        <w:jc w:val="both"/>
        <w:rPr>
          <w:rFonts w:cs="Times New Roman"/>
          <w:color w:val="000000"/>
        </w:rPr>
      </w:pPr>
      <w:r w:rsidRPr="00BA1C40">
        <w:rPr>
          <w:rFonts w:cs="Times New Roman"/>
          <w:color w:val="000000"/>
        </w:rPr>
        <w:t xml:space="preserve">Bagian Pendahuluan berisi latar belakang dan perumusan masalah, uraian singkat mengenai gagasan kreatif yang ingin disampaikan, tujuan dan manfaat yang ingin dicapai melalui penulisan serta metode studi pustaka yang dilakukan. </w:t>
      </w:r>
    </w:p>
    <w:p w:rsidR="00B5474A" w:rsidRPr="00BA1C40" w:rsidRDefault="00B5474A" w:rsidP="003B2639">
      <w:pPr>
        <w:pStyle w:val="ListParagraph"/>
        <w:numPr>
          <w:ilvl w:val="0"/>
          <w:numId w:val="25"/>
        </w:numPr>
        <w:autoSpaceDE w:val="0"/>
        <w:autoSpaceDN w:val="0"/>
        <w:adjustRightInd w:val="0"/>
        <w:spacing w:after="0" w:line="240" w:lineRule="auto"/>
        <w:ind w:left="851" w:hanging="284"/>
        <w:jc w:val="both"/>
        <w:rPr>
          <w:rFonts w:cs="Times New Roman"/>
          <w:color w:val="000000"/>
        </w:rPr>
      </w:pPr>
      <w:r w:rsidRPr="00BA1C40">
        <w:rPr>
          <w:rFonts w:cs="Times New Roman"/>
          <w:color w:val="000000"/>
        </w:rPr>
        <w:t xml:space="preserve">Telaah Pustaka </w:t>
      </w:r>
    </w:p>
    <w:p w:rsidR="00B5474A" w:rsidRPr="00BA1C40" w:rsidRDefault="00B5474A" w:rsidP="003B2639">
      <w:pPr>
        <w:autoSpaceDE w:val="0"/>
        <w:autoSpaceDN w:val="0"/>
        <w:adjustRightInd w:val="0"/>
        <w:spacing w:after="0" w:line="240" w:lineRule="auto"/>
        <w:ind w:left="851"/>
        <w:jc w:val="both"/>
        <w:rPr>
          <w:rFonts w:cs="Times New Roman"/>
          <w:color w:val="000000"/>
        </w:rPr>
      </w:pPr>
      <w:r w:rsidRPr="00BA1C40">
        <w:rPr>
          <w:rFonts w:cs="Times New Roman"/>
          <w:color w:val="000000"/>
        </w:rPr>
        <w:t xml:space="preserve">Telaah Pustaka berisi uraian yang menunjukkan landasan teori dan konsep-konsep yang relevan dengan masalah yang dikaji, uraian mengenai pendapat yang berkaitan dengan masalah yang dikaji, uraian mengenai pemecahan masalah yang pernah dilakukan. </w:t>
      </w:r>
    </w:p>
    <w:p w:rsidR="00B5474A" w:rsidRPr="00BA1C40" w:rsidRDefault="00B5474A" w:rsidP="003B2639">
      <w:pPr>
        <w:pStyle w:val="ListParagraph"/>
        <w:numPr>
          <w:ilvl w:val="0"/>
          <w:numId w:val="25"/>
        </w:numPr>
        <w:autoSpaceDE w:val="0"/>
        <w:autoSpaceDN w:val="0"/>
        <w:adjustRightInd w:val="0"/>
        <w:spacing w:after="0" w:line="240" w:lineRule="auto"/>
        <w:ind w:left="851" w:hanging="284"/>
        <w:jc w:val="both"/>
        <w:rPr>
          <w:rFonts w:cs="Times New Roman"/>
          <w:color w:val="000000"/>
        </w:rPr>
      </w:pPr>
      <w:r w:rsidRPr="00BA1C40">
        <w:rPr>
          <w:rFonts w:cs="Times New Roman"/>
          <w:color w:val="000000"/>
        </w:rPr>
        <w:t xml:space="preserve">Analisis dan Sintesis </w:t>
      </w:r>
    </w:p>
    <w:p w:rsidR="00B5474A" w:rsidRPr="00BA1C40" w:rsidRDefault="00B5474A" w:rsidP="003B2639">
      <w:pPr>
        <w:pStyle w:val="ListParagraph"/>
        <w:autoSpaceDE w:val="0"/>
        <w:autoSpaceDN w:val="0"/>
        <w:adjustRightInd w:val="0"/>
        <w:spacing w:after="0" w:line="240" w:lineRule="auto"/>
        <w:ind w:left="851"/>
        <w:jc w:val="both"/>
        <w:rPr>
          <w:rFonts w:cs="Times New Roman"/>
          <w:color w:val="000000"/>
        </w:rPr>
      </w:pPr>
      <w:r w:rsidRPr="00BA1C40">
        <w:rPr>
          <w:rFonts w:cs="Times New Roman"/>
          <w:color w:val="000000"/>
        </w:rPr>
        <w:t xml:space="preserve">Bagian ini berisi analisis-sintesis permasalahan yang didasarkan pada data dan atau informasi serta telaah pustaka untuk menghasilkan alternatif model penyelesaian masalah (solusi) atau gagasan yang kreatif. </w:t>
      </w:r>
    </w:p>
    <w:p w:rsidR="00B5474A" w:rsidRPr="00BA1C40" w:rsidRDefault="00B5474A" w:rsidP="003B2639">
      <w:pPr>
        <w:pStyle w:val="ListParagraph"/>
        <w:numPr>
          <w:ilvl w:val="0"/>
          <w:numId w:val="25"/>
        </w:numPr>
        <w:autoSpaceDE w:val="0"/>
        <w:autoSpaceDN w:val="0"/>
        <w:adjustRightInd w:val="0"/>
        <w:spacing w:after="0" w:line="240" w:lineRule="auto"/>
        <w:ind w:left="851" w:hanging="284"/>
        <w:jc w:val="both"/>
        <w:rPr>
          <w:rFonts w:cs="Times New Roman"/>
          <w:color w:val="000000"/>
        </w:rPr>
      </w:pPr>
      <w:r w:rsidRPr="00BA1C40">
        <w:rPr>
          <w:rFonts w:cs="Times New Roman"/>
          <w:color w:val="000000"/>
        </w:rPr>
        <w:t xml:space="preserve">Simpulan dan Rekomendasi </w:t>
      </w:r>
    </w:p>
    <w:p w:rsidR="00B5474A" w:rsidRPr="00BA1C40" w:rsidRDefault="00B5474A" w:rsidP="003B2639">
      <w:pPr>
        <w:pStyle w:val="ListParagraph"/>
        <w:autoSpaceDE w:val="0"/>
        <w:autoSpaceDN w:val="0"/>
        <w:adjustRightInd w:val="0"/>
        <w:spacing w:after="0" w:line="240" w:lineRule="auto"/>
        <w:ind w:left="851"/>
        <w:jc w:val="both"/>
        <w:rPr>
          <w:rFonts w:cs="Times New Roman"/>
        </w:rPr>
      </w:pPr>
      <w:r w:rsidRPr="00BA1C40">
        <w:rPr>
          <w:rFonts w:cs="Times New Roman"/>
        </w:rPr>
        <w:t>Simpulan harus konsisten dengan analisis dan sintesis pada pem-bahasan serta menjawab tujuan. Rekomendasi yang disampaikan berupa alternatif pemikiran atau prediksi transfer gagasan dan diseminasi gagasan atau adopsi gagasan oleh masyarakat.</w:t>
      </w:r>
    </w:p>
    <w:p w:rsidR="00B5474A" w:rsidRPr="00BA1C40" w:rsidRDefault="00B5474A" w:rsidP="003B2639">
      <w:pPr>
        <w:pStyle w:val="ListParagraph"/>
        <w:autoSpaceDE w:val="0"/>
        <w:autoSpaceDN w:val="0"/>
        <w:adjustRightInd w:val="0"/>
        <w:spacing w:after="0" w:line="240" w:lineRule="auto"/>
        <w:ind w:left="1080"/>
        <w:jc w:val="both"/>
        <w:rPr>
          <w:rFonts w:cs="Times New Roman"/>
        </w:rPr>
      </w:pPr>
    </w:p>
    <w:p w:rsidR="00B5474A" w:rsidRPr="00BA1C40" w:rsidRDefault="003A5D1C" w:rsidP="003B2639">
      <w:pPr>
        <w:pStyle w:val="Default"/>
        <w:numPr>
          <w:ilvl w:val="0"/>
          <w:numId w:val="12"/>
        </w:numPr>
        <w:ind w:left="567" w:hanging="283"/>
        <w:jc w:val="both"/>
        <w:rPr>
          <w:rFonts w:asciiTheme="minorHAnsi" w:hAnsiTheme="minorHAnsi"/>
          <w:sz w:val="22"/>
          <w:szCs w:val="22"/>
        </w:rPr>
      </w:pPr>
      <w:r w:rsidRPr="00BA1C40">
        <w:rPr>
          <w:rFonts w:asciiTheme="minorHAnsi" w:hAnsiTheme="minorHAnsi"/>
          <w:sz w:val="22"/>
          <w:szCs w:val="22"/>
        </w:rPr>
        <w:t xml:space="preserve">Bagian Akhir </w:t>
      </w:r>
    </w:p>
    <w:p w:rsidR="003A5D1C" w:rsidRPr="00BA1C40" w:rsidRDefault="003A5D1C" w:rsidP="003B2639">
      <w:pPr>
        <w:pStyle w:val="Default"/>
        <w:ind w:firstLine="567"/>
        <w:jc w:val="both"/>
        <w:rPr>
          <w:rFonts w:asciiTheme="minorHAnsi" w:hAnsiTheme="minorHAnsi"/>
          <w:sz w:val="22"/>
          <w:szCs w:val="22"/>
        </w:rPr>
      </w:pPr>
      <w:r w:rsidRPr="00BA1C40">
        <w:rPr>
          <w:rFonts w:asciiTheme="minorHAnsi" w:hAnsiTheme="minorHAnsi"/>
          <w:sz w:val="22"/>
          <w:szCs w:val="22"/>
        </w:rPr>
        <w:t>Bagian akhir memuat daftar pustaka dan lampiran jika diperlukan.</w:t>
      </w:r>
    </w:p>
    <w:p w:rsidR="00AD4DB0" w:rsidRPr="00BA1C40" w:rsidRDefault="00AD4DB0" w:rsidP="003B2639">
      <w:pPr>
        <w:pStyle w:val="Default"/>
        <w:jc w:val="both"/>
        <w:rPr>
          <w:rFonts w:asciiTheme="minorHAnsi" w:hAnsiTheme="minorHAnsi"/>
          <w:sz w:val="22"/>
          <w:szCs w:val="22"/>
        </w:rPr>
      </w:pPr>
    </w:p>
    <w:p w:rsidR="00AD4DB0" w:rsidRPr="00BA1C40" w:rsidRDefault="00AD4DB0" w:rsidP="003B2639">
      <w:pPr>
        <w:pStyle w:val="Default"/>
        <w:jc w:val="both"/>
        <w:rPr>
          <w:rFonts w:asciiTheme="minorHAnsi" w:hAnsiTheme="minorHAnsi"/>
          <w:sz w:val="22"/>
          <w:szCs w:val="22"/>
        </w:rPr>
      </w:pPr>
    </w:p>
    <w:p w:rsidR="00B5474A" w:rsidRPr="00BA1C40" w:rsidRDefault="003A5D1C" w:rsidP="003B2639">
      <w:pPr>
        <w:pStyle w:val="Default"/>
        <w:numPr>
          <w:ilvl w:val="0"/>
          <w:numId w:val="1"/>
        </w:numPr>
        <w:ind w:left="284" w:hanging="284"/>
        <w:jc w:val="both"/>
        <w:rPr>
          <w:rFonts w:asciiTheme="minorHAnsi" w:hAnsiTheme="minorHAnsi"/>
          <w:sz w:val="22"/>
          <w:szCs w:val="22"/>
        </w:rPr>
      </w:pPr>
      <w:r w:rsidRPr="00BA1C40">
        <w:rPr>
          <w:rFonts w:asciiTheme="minorHAnsi" w:hAnsiTheme="minorHAnsi"/>
          <w:b/>
          <w:bCs/>
          <w:sz w:val="22"/>
          <w:szCs w:val="22"/>
        </w:rPr>
        <w:t xml:space="preserve">Tatacara Penulisan </w:t>
      </w:r>
    </w:p>
    <w:p w:rsidR="00B5474A" w:rsidRPr="00BA1C40" w:rsidRDefault="00B5474A" w:rsidP="003B2639">
      <w:pPr>
        <w:pStyle w:val="ListParagraph"/>
        <w:numPr>
          <w:ilvl w:val="1"/>
          <w:numId w:val="30"/>
        </w:numPr>
        <w:autoSpaceDE w:val="0"/>
        <w:autoSpaceDN w:val="0"/>
        <w:adjustRightInd w:val="0"/>
        <w:spacing w:after="147" w:line="240" w:lineRule="auto"/>
        <w:ind w:left="567" w:hanging="283"/>
        <w:jc w:val="both"/>
        <w:rPr>
          <w:rFonts w:cs="Times New Roman"/>
          <w:color w:val="000000"/>
        </w:rPr>
      </w:pPr>
      <w:r w:rsidRPr="00BA1C40">
        <w:rPr>
          <w:rFonts w:cs="Times New Roman"/>
          <w:color w:val="000000"/>
        </w:rPr>
        <w:t xml:space="preserve">Jumlah halaman minimal 15 halaman dan maksimal 20 halaman, menggunakan Bahasa Indonesia baku. </w:t>
      </w:r>
    </w:p>
    <w:p w:rsidR="00B5474A" w:rsidRPr="00BA1C40" w:rsidRDefault="00B5474A" w:rsidP="003B2639">
      <w:pPr>
        <w:pStyle w:val="ListParagraph"/>
        <w:numPr>
          <w:ilvl w:val="1"/>
          <w:numId w:val="30"/>
        </w:numPr>
        <w:autoSpaceDE w:val="0"/>
        <w:autoSpaceDN w:val="0"/>
        <w:adjustRightInd w:val="0"/>
        <w:spacing w:after="147" w:line="240" w:lineRule="auto"/>
        <w:ind w:left="567" w:hanging="283"/>
        <w:jc w:val="both"/>
        <w:rPr>
          <w:rFonts w:cs="Times New Roman"/>
          <w:color w:val="000000"/>
        </w:rPr>
      </w:pPr>
      <w:r w:rsidRPr="00BA1C40">
        <w:rPr>
          <w:rFonts w:cs="Times New Roman"/>
          <w:color w:val="000000"/>
        </w:rPr>
        <w:t xml:space="preserve">Naskah diketik 1,5 spasi dengan menggunakan jenis dan ukuran huruf “Times New Roman 12”, kecuali untuk ringkasan diketik satu spasi. Batas pengetikan: samping kiri 4 cm, samping kanan 3 cm, batas atas 4 cm, dan batas bawah 3 cm. </w:t>
      </w:r>
    </w:p>
    <w:p w:rsidR="00B5474A" w:rsidRPr="00BA1C40" w:rsidRDefault="00B5474A" w:rsidP="003B2639">
      <w:pPr>
        <w:pStyle w:val="ListParagraph"/>
        <w:numPr>
          <w:ilvl w:val="1"/>
          <w:numId w:val="30"/>
        </w:numPr>
        <w:autoSpaceDE w:val="0"/>
        <w:autoSpaceDN w:val="0"/>
        <w:adjustRightInd w:val="0"/>
        <w:spacing w:after="147" w:line="240" w:lineRule="auto"/>
        <w:ind w:left="567" w:hanging="283"/>
        <w:jc w:val="both"/>
        <w:rPr>
          <w:rFonts w:cs="Times New Roman"/>
          <w:color w:val="000000"/>
        </w:rPr>
      </w:pPr>
      <w:r w:rsidRPr="00BA1C40">
        <w:rPr>
          <w:rFonts w:cs="Times New Roman"/>
          <w:color w:val="000000"/>
        </w:rPr>
        <w:t xml:space="preserve">Jarak pengetikan antara Bab dan Sub-bab 3 spasi, Sub-bab dan kalimat di bawahnya 1,5 spasi. </w:t>
      </w:r>
    </w:p>
    <w:p w:rsidR="00B5474A" w:rsidRPr="00BA1C40" w:rsidRDefault="00B5474A" w:rsidP="003B2639">
      <w:pPr>
        <w:pStyle w:val="ListParagraph"/>
        <w:numPr>
          <w:ilvl w:val="1"/>
          <w:numId w:val="30"/>
        </w:numPr>
        <w:autoSpaceDE w:val="0"/>
        <w:autoSpaceDN w:val="0"/>
        <w:adjustRightInd w:val="0"/>
        <w:spacing w:after="147" w:line="240" w:lineRule="auto"/>
        <w:ind w:left="567" w:hanging="283"/>
        <w:jc w:val="both"/>
        <w:rPr>
          <w:rFonts w:cs="Times New Roman"/>
          <w:color w:val="000000"/>
        </w:rPr>
      </w:pPr>
      <w:r w:rsidRPr="00BA1C40">
        <w:rPr>
          <w:rFonts w:cs="Times New Roman"/>
          <w:color w:val="000000"/>
        </w:rPr>
        <w:lastRenderedPageBreak/>
        <w:t xml:space="preserve">Judul Bab diketik di tengah-tengah dengan huruf besar dan dengan jarak 4 cm dari tepi atas tanpa garis bawah. Judul Sub-bab ditulis mulai dari sebelah kiri, huruf pertama setiap kata ditulis dengan huruf besar (huruf kapital), kecuali kata-kata tugas, seperti yang, dari, dan. Judul anak Sub-bab ditulis mulai dari sebelah kiri dengan indensi 1 (satu) cm diberi garis bawah. Huruf pertama setiap kata ditulis dengan huruf besar (huruf kapital), kecuali kata-kata tugas, seperti yang, dari, dan. Jika masih ada subjudul dalam tingkatan yang lebih rendah, ditulis seperti pada butir (3) di atas, lalu diikuti oleh kalimat berikutnya. </w:t>
      </w:r>
    </w:p>
    <w:p w:rsidR="004D3FFD" w:rsidRPr="00BA1C40" w:rsidRDefault="00B5474A" w:rsidP="003B2639">
      <w:pPr>
        <w:pStyle w:val="ListParagraph"/>
        <w:numPr>
          <w:ilvl w:val="1"/>
          <w:numId w:val="30"/>
        </w:numPr>
        <w:autoSpaceDE w:val="0"/>
        <w:autoSpaceDN w:val="0"/>
        <w:adjustRightInd w:val="0"/>
        <w:spacing w:after="147" w:line="240" w:lineRule="auto"/>
        <w:ind w:left="567" w:hanging="283"/>
        <w:jc w:val="both"/>
        <w:rPr>
          <w:rFonts w:cs="Times New Roman"/>
          <w:color w:val="000000"/>
        </w:rPr>
      </w:pPr>
      <w:r w:rsidRPr="00BA1C40">
        <w:rPr>
          <w:rFonts w:cs="Times New Roman"/>
          <w:color w:val="000000"/>
        </w:rPr>
        <w:t xml:space="preserve">Alinea baru diketik sebaris dengan baris di atasnya dengan jarak 2 spasi. Pengetikan kutipan langsung yang lebih dari 3 baris diketik 1 (satu) spasi menjorok ke dalam dan semuanya tanpa diberi tanda petik. </w:t>
      </w:r>
    </w:p>
    <w:p w:rsidR="00B5474A" w:rsidRPr="00BA1C40" w:rsidRDefault="00B5474A" w:rsidP="003B2639">
      <w:pPr>
        <w:pStyle w:val="ListParagraph"/>
        <w:numPr>
          <w:ilvl w:val="1"/>
          <w:numId w:val="30"/>
        </w:numPr>
        <w:autoSpaceDE w:val="0"/>
        <w:autoSpaceDN w:val="0"/>
        <w:adjustRightInd w:val="0"/>
        <w:spacing w:after="0" w:line="240" w:lineRule="auto"/>
        <w:ind w:left="567" w:hanging="283"/>
        <w:jc w:val="both"/>
        <w:rPr>
          <w:rFonts w:cs="Times New Roman"/>
          <w:color w:val="000000"/>
        </w:rPr>
      </w:pPr>
      <w:r w:rsidRPr="00BA1C40">
        <w:rPr>
          <w:rFonts w:cs="Times New Roman"/>
          <w:color w:val="000000"/>
        </w:rPr>
        <w:t xml:space="preserve">Penulisan Halaman </w:t>
      </w:r>
    </w:p>
    <w:p w:rsidR="00B5474A" w:rsidRPr="00BA1C40" w:rsidRDefault="00B5474A" w:rsidP="003B2639">
      <w:pPr>
        <w:pStyle w:val="ListParagraph"/>
        <w:numPr>
          <w:ilvl w:val="2"/>
          <w:numId w:val="31"/>
        </w:numPr>
        <w:autoSpaceDE w:val="0"/>
        <w:autoSpaceDN w:val="0"/>
        <w:adjustRightInd w:val="0"/>
        <w:spacing w:after="27" w:line="240" w:lineRule="auto"/>
        <w:ind w:left="993" w:hanging="288"/>
        <w:jc w:val="both"/>
        <w:rPr>
          <w:rFonts w:cs="Times New Roman"/>
          <w:color w:val="000000"/>
        </w:rPr>
      </w:pPr>
      <w:r w:rsidRPr="00BA1C40">
        <w:rPr>
          <w:rFonts w:cs="Times New Roman"/>
          <w:color w:val="000000"/>
        </w:rPr>
        <w:t xml:space="preserve">Bagian pendahuluan yang meliputi halaman judul, lembar pengesahan, kata pengantar, dan daftar isi memakai angka romawi kecil dan diketik sebelah kanan bawah (i, ii, dan seterusnya); </w:t>
      </w:r>
    </w:p>
    <w:p w:rsidR="00B5474A" w:rsidRPr="00BA1C40" w:rsidRDefault="00B5474A" w:rsidP="003B2639">
      <w:pPr>
        <w:pStyle w:val="ListParagraph"/>
        <w:numPr>
          <w:ilvl w:val="2"/>
          <w:numId w:val="31"/>
        </w:numPr>
        <w:autoSpaceDE w:val="0"/>
        <w:autoSpaceDN w:val="0"/>
        <w:adjustRightInd w:val="0"/>
        <w:spacing w:after="27" w:line="240" w:lineRule="auto"/>
        <w:ind w:left="993" w:hanging="288"/>
        <w:jc w:val="both"/>
        <w:rPr>
          <w:rFonts w:cs="Times New Roman"/>
          <w:color w:val="000000"/>
        </w:rPr>
      </w:pPr>
      <w:r w:rsidRPr="00BA1C40">
        <w:rPr>
          <w:rFonts w:cs="Times New Roman"/>
          <w:color w:val="000000"/>
        </w:rPr>
        <w:t xml:space="preserve">Bagian tubuh/pokok sampai dengan bagian penutup memakai angka arab dan diketik dengan jarak 3 cm dari tepi kanan dan 1,5 cm dari tepi atas (1, 2, 3, dan seterusnya); </w:t>
      </w:r>
    </w:p>
    <w:p w:rsidR="00B5474A" w:rsidRPr="00BA1C40" w:rsidRDefault="00B5474A" w:rsidP="003B2639">
      <w:pPr>
        <w:pStyle w:val="ListParagraph"/>
        <w:numPr>
          <w:ilvl w:val="2"/>
          <w:numId w:val="31"/>
        </w:numPr>
        <w:autoSpaceDE w:val="0"/>
        <w:autoSpaceDN w:val="0"/>
        <w:adjustRightInd w:val="0"/>
        <w:spacing w:after="0" w:line="240" w:lineRule="auto"/>
        <w:ind w:left="993" w:hanging="288"/>
        <w:jc w:val="both"/>
        <w:rPr>
          <w:rFonts w:cs="Times New Roman"/>
          <w:color w:val="000000"/>
        </w:rPr>
      </w:pPr>
      <w:r w:rsidRPr="00BA1C40">
        <w:rPr>
          <w:rFonts w:cs="Times New Roman"/>
          <w:color w:val="000000"/>
        </w:rPr>
        <w:t xml:space="preserve">Nomor halaman pertama dari tiap Bab tidak ditulis tetapi tetap dihitung. </w:t>
      </w:r>
    </w:p>
    <w:p w:rsidR="00B5474A" w:rsidRPr="00BA1C40" w:rsidRDefault="00B5474A" w:rsidP="003B2639">
      <w:pPr>
        <w:pStyle w:val="ListParagraph"/>
        <w:numPr>
          <w:ilvl w:val="1"/>
          <w:numId w:val="30"/>
        </w:numPr>
        <w:autoSpaceDE w:val="0"/>
        <w:autoSpaceDN w:val="0"/>
        <w:adjustRightInd w:val="0"/>
        <w:spacing w:after="0" w:line="240" w:lineRule="auto"/>
        <w:ind w:left="567" w:hanging="283"/>
        <w:jc w:val="both"/>
        <w:rPr>
          <w:rFonts w:cs="Times New Roman"/>
          <w:color w:val="000000"/>
        </w:rPr>
      </w:pPr>
      <w:r w:rsidRPr="00BA1C40">
        <w:rPr>
          <w:rFonts w:cs="Times New Roman"/>
          <w:color w:val="000000"/>
        </w:rPr>
        <w:t xml:space="preserve">Pemakaian huruf, tanda baca dan penulisan kata mengikuti Pedoman Umum Ejaan Bahasa Indonesia yang Disempurnakan. </w:t>
      </w:r>
    </w:p>
    <w:p w:rsidR="00B5474A" w:rsidRPr="00BA1C40" w:rsidRDefault="00B5474A" w:rsidP="003B2639">
      <w:pPr>
        <w:pStyle w:val="ListParagraph"/>
        <w:numPr>
          <w:ilvl w:val="1"/>
          <w:numId w:val="30"/>
        </w:numPr>
        <w:autoSpaceDE w:val="0"/>
        <w:autoSpaceDN w:val="0"/>
        <w:adjustRightInd w:val="0"/>
        <w:spacing w:after="0" w:line="240" w:lineRule="auto"/>
        <w:ind w:left="567" w:hanging="283"/>
        <w:jc w:val="both"/>
        <w:rPr>
          <w:rFonts w:cs="Times New Roman"/>
          <w:color w:val="000000"/>
        </w:rPr>
      </w:pPr>
      <w:r w:rsidRPr="00BA1C40">
        <w:rPr>
          <w:rFonts w:cs="Times New Roman"/>
          <w:color w:val="000000"/>
        </w:rPr>
        <w:t xml:space="preserve">Tata Bahasa </w:t>
      </w:r>
    </w:p>
    <w:p w:rsidR="00B5474A" w:rsidRPr="00BA1C40" w:rsidRDefault="00B5474A" w:rsidP="003B2639">
      <w:pPr>
        <w:pStyle w:val="ListParagraph"/>
        <w:numPr>
          <w:ilvl w:val="2"/>
          <w:numId w:val="33"/>
        </w:numPr>
        <w:autoSpaceDE w:val="0"/>
        <w:autoSpaceDN w:val="0"/>
        <w:adjustRightInd w:val="0"/>
        <w:spacing w:after="27" w:line="240" w:lineRule="auto"/>
        <w:ind w:left="993" w:hanging="284"/>
        <w:jc w:val="both"/>
        <w:rPr>
          <w:rFonts w:cs="Times New Roman"/>
          <w:color w:val="000000"/>
        </w:rPr>
      </w:pPr>
      <w:r w:rsidRPr="00BA1C40">
        <w:rPr>
          <w:rFonts w:cs="Times New Roman"/>
          <w:color w:val="000000"/>
        </w:rPr>
        <w:t xml:space="preserve">Fungsi tata bahasa digunakan dengan taat asas dan tegas sehingga subjek dan predikat harus selalu ada; </w:t>
      </w:r>
    </w:p>
    <w:p w:rsidR="00B5474A" w:rsidRPr="00BA1C40" w:rsidRDefault="00B5474A" w:rsidP="003B2639">
      <w:pPr>
        <w:pStyle w:val="ListParagraph"/>
        <w:numPr>
          <w:ilvl w:val="2"/>
          <w:numId w:val="33"/>
        </w:numPr>
        <w:autoSpaceDE w:val="0"/>
        <w:autoSpaceDN w:val="0"/>
        <w:adjustRightInd w:val="0"/>
        <w:spacing w:after="27" w:line="240" w:lineRule="auto"/>
        <w:ind w:left="993" w:hanging="284"/>
        <w:jc w:val="both"/>
        <w:rPr>
          <w:rFonts w:cs="Times New Roman"/>
          <w:color w:val="000000"/>
        </w:rPr>
      </w:pPr>
      <w:r w:rsidRPr="00BA1C40">
        <w:rPr>
          <w:rFonts w:cs="Times New Roman"/>
          <w:color w:val="000000"/>
        </w:rPr>
        <w:t xml:space="preserve">Penggunaan ejaan dan istilah resmi; </w:t>
      </w:r>
    </w:p>
    <w:p w:rsidR="00B5474A" w:rsidRPr="00BA1C40" w:rsidRDefault="00B5474A" w:rsidP="003B2639">
      <w:pPr>
        <w:pStyle w:val="ListParagraph"/>
        <w:numPr>
          <w:ilvl w:val="2"/>
          <w:numId w:val="33"/>
        </w:numPr>
        <w:autoSpaceDE w:val="0"/>
        <w:autoSpaceDN w:val="0"/>
        <w:adjustRightInd w:val="0"/>
        <w:spacing w:after="0" w:line="240" w:lineRule="auto"/>
        <w:ind w:left="993" w:hanging="284"/>
        <w:jc w:val="both"/>
        <w:rPr>
          <w:rFonts w:cs="Times New Roman"/>
          <w:color w:val="000000"/>
        </w:rPr>
      </w:pPr>
      <w:r w:rsidRPr="00BA1C40">
        <w:rPr>
          <w:rFonts w:cs="Times New Roman"/>
          <w:color w:val="000000"/>
        </w:rPr>
        <w:t xml:space="preserve">Bahasa yang digunakan bersih dari unsur dialek daerah, variasi bahasa Indonesia, dan bahasa asing yang belum dianggap sebagai unsur bahasa Indonesia, kecuali untuk istilah bidang ilmu tertentu. </w:t>
      </w:r>
    </w:p>
    <w:p w:rsidR="00B5474A" w:rsidRPr="00BA1C40" w:rsidRDefault="00B5474A" w:rsidP="003B2639">
      <w:pPr>
        <w:autoSpaceDE w:val="0"/>
        <w:autoSpaceDN w:val="0"/>
        <w:adjustRightInd w:val="0"/>
        <w:spacing w:after="0" w:line="240" w:lineRule="auto"/>
        <w:ind w:left="360"/>
        <w:jc w:val="both"/>
        <w:rPr>
          <w:rFonts w:cs="Times New Roman"/>
          <w:color w:val="000000"/>
        </w:rPr>
      </w:pPr>
    </w:p>
    <w:p w:rsidR="00B5474A" w:rsidRPr="00BA1C40" w:rsidRDefault="00B5474A" w:rsidP="003B2639">
      <w:pPr>
        <w:pStyle w:val="ListParagraph"/>
        <w:numPr>
          <w:ilvl w:val="1"/>
          <w:numId w:val="30"/>
        </w:numPr>
        <w:autoSpaceDE w:val="0"/>
        <w:autoSpaceDN w:val="0"/>
        <w:adjustRightInd w:val="0"/>
        <w:spacing w:after="0" w:line="240" w:lineRule="auto"/>
        <w:ind w:left="567" w:hanging="283"/>
        <w:jc w:val="both"/>
        <w:rPr>
          <w:rFonts w:cs="Times New Roman"/>
          <w:color w:val="000000"/>
        </w:rPr>
      </w:pPr>
      <w:r w:rsidRPr="00BA1C40">
        <w:rPr>
          <w:rFonts w:cs="Times New Roman"/>
          <w:color w:val="000000"/>
        </w:rPr>
        <w:t xml:space="preserve">Daftar Pustaka </w:t>
      </w:r>
    </w:p>
    <w:p w:rsidR="006F4EEC" w:rsidRPr="00BA1C40" w:rsidRDefault="00B5474A" w:rsidP="003B2639">
      <w:pPr>
        <w:pStyle w:val="ListParagraph"/>
        <w:numPr>
          <w:ilvl w:val="2"/>
          <w:numId w:val="34"/>
        </w:numPr>
        <w:autoSpaceDE w:val="0"/>
        <w:autoSpaceDN w:val="0"/>
        <w:adjustRightInd w:val="0"/>
        <w:spacing w:after="0" w:line="240" w:lineRule="auto"/>
        <w:ind w:left="851" w:hanging="284"/>
        <w:jc w:val="both"/>
        <w:rPr>
          <w:rFonts w:cs="Times New Roman"/>
          <w:color w:val="000000"/>
        </w:rPr>
      </w:pPr>
      <w:r w:rsidRPr="00BA1C40">
        <w:rPr>
          <w:rFonts w:cs="Times New Roman"/>
          <w:color w:val="000000"/>
        </w:rPr>
        <w:t xml:space="preserve">Penulisan daftar pustaka untuk buku dimulai dengan menulis nama pengarang, tahun penerbitan, judul buku, tempat terbit, nama penerbit, dan nomor halaman. </w:t>
      </w:r>
    </w:p>
    <w:p w:rsidR="006F4EEC" w:rsidRPr="00BA1C40" w:rsidRDefault="004D3FFD" w:rsidP="003B2639">
      <w:pPr>
        <w:pStyle w:val="ListParagraph"/>
        <w:numPr>
          <w:ilvl w:val="2"/>
          <w:numId w:val="34"/>
        </w:numPr>
        <w:autoSpaceDE w:val="0"/>
        <w:autoSpaceDN w:val="0"/>
        <w:adjustRightInd w:val="0"/>
        <w:spacing w:after="0" w:line="240" w:lineRule="auto"/>
        <w:ind w:left="851" w:hanging="284"/>
        <w:jc w:val="both"/>
        <w:rPr>
          <w:rFonts w:cs="Times New Roman"/>
          <w:color w:val="000000"/>
        </w:rPr>
      </w:pPr>
      <w:r w:rsidRPr="00BA1C40">
        <w:rPr>
          <w:rFonts w:cs="Times New Roman"/>
          <w:color w:val="000000"/>
        </w:rPr>
        <w:t xml:space="preserve">Penulisan daftar pustaka untuk jurnal dimulai dengan nama penulis, tahun, judul tulisan, nama jurnal, volume, dan nomor halaman. </w:t>
      </w:r>
    </w:p>
    <w:p w:rsidR="004D3FFD" w:rsidRPr="00BA1C40" w:rsidRDefault="004D3FFD" w:rsidP="003B2639">
      <w:pPr>
        <w:pStyle w:val="ListParagraph"/>
        <w:numPr>
          <w:ilvl w:val="2"/>
          <w:numId w:val="34"/>
        </w:numPr>
        <w:autoSpaceDE w:val="0"/>
        <w:autoSpaceDN w:val="0"/>
        <w:adjustRightInd w:val="0"/>
        <w:spacing w:after="0" w:line="240" w:lineRule="auto"/>
        <w:ind w:left="851" w:hanging="284"/>
        <w:jc w:val="both"/>
        <w:rPr>
          <w:rFonts w:cs="Times New Roman"/>
          <w:color w:val="000000"/>
        </w:rPr>
      </w:pPr>
      <w:r w:rsidRPr="00BA1C40">
        <w:rPr>
          <w:rFonts w:cs="Times New Roman"/>
          <w:color w:val="000000"/>
        </w:rPr>
        <w:t xml:space="preserve">Penulisan daftar pustaka yang diperoleh dari internet ditulis alamat lamannya. </w:t>
      </w:r>
      <w:bookmarkStart w:id="0" w:name="_GoBack"/>
      <w:bookmarkEnd w:id="0"/>
    </w:p>
    <w:p w:rsidR="003A5D1C" w:rsidRPr="00BA1C40" w:rsidRDefault="003A5D1C" w:rsidP="003B2639">
      <w:pPr>
        <w:pStyle w:val="Default"/>
        <w:spacing w:after="130"/>
        <w:ind w:left="360"/>
        <w:jc w:val="both"/>
        <w:rPr>
          <w:rFonts w:asciiTheme="minorHAnsi" w:hAnsiTheme="minorHAnsi"/>
          <w:sz w:val="22"/>
          <w:szCs w:val="22"/>
        </w:rPr>
      </w:pPr>
    </w:p>
    <w:sectPr w:rsidR="003A5D1C" w:rsidRPr="00BA1C40" w:rsidSect="00AE11F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005C"/>
    <w:multiLevelType w:val="hybridMultilevel"/>
    <w:tmpl w:val="E29ABF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59191F"/>
    <w:multiLevelType w:val="hybridMultilevel"/>
    <w:tmpl w:val="FDE61FD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9043A5"/>
    <w:multiLevelType w:val="hybridMultilevel"/>
    <w:tmpl w:val="AC6C1AC2"/>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9327BDA"/>
    <w:multiLevelType w:val="hybridMultilevel"/>
    <w:tmpl w:val="896A1A8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8E503F"/>
    <w:multiLevelType w:val="hybridMultilevel"/>
    <w:tmpl w:val="A5624AF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09511C"/>
    <w:multiLevelType w:val="hybridMultilevel"/>
    <w:tmpl w:val="C41045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252FE9"/>
    <w:multiLevelType w:val="hybridMultilevel"/>
    <w:tmpl w:val="8272BB0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7B5B75"/>
    <w:multiLevelType w:val="hybridMultilevel"/>
    <w:tmpl w:val="BF2A651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F686714"/>
    <w:multiLevelType w:val="hybridMultilevel"/>
    <w:tmpl w:val="70AAA5C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0061D06"/>
    <w:multiLevelType w:val="hybridMultilevel"/>
    <w:tmpl w:val="E5F0CA7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50077D6"/>
    <w:multiLevelType w:val="hybridMultilevel"/>
    <w:tmpl w:val="5B78860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8037D03"/>
    <w:multiLevelType w:val="hybridMultilevel"/>
    <w:tmpl w:val="52EC7C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97F6DBD"/>
    <w:multiLevelType w:val="hybridMultilevel"/>
    <w:tmpl w:val="7960ED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B4210E9"/>
    <w:multiLevelType w:val="hybridMultilevel"/>
    <w:tmpl w:val="DC1A7152"/>
    <w:lvl w:ilvl="0" w:tplc="04210011">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D3302C8"/>
    <w:multiLevelType w:val="hybridMultilevel"/>
    <w:tmpl w:val="E7F67F9E"/>
    <w:lvl w:ilvl="0" w:tplc="B4DCF1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EC54E3F"/>
    <w:multiLevelType w:val="hybridMultilevel"/>
    <w:tmpl w:val="12A219A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9436471"/>
    <w:multiLevelType w:val="hybridMultilevel"/>
    <w:tmpl w:val="1080642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E0C6CFE"/>
    <w:multiLevelType w:val="hybridMultilevel"/>
    <w:tmpl w:val="C79E969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57814D8"/>
    <w:multiLevelType w:val="hybridMultilevel"/>
    <w:tmpl w:val="0CBCC28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71330F2"/>
    <w:multiLevelType w:val="hybridMultilevel"/>
    <w:tmpl w:val="DB3C3F5E"/>
    <w:lvl w:ilvl="0" w:tplc="04210019">
      <w:start w:val="1"/>
      <w:numFmt w:val="lowerLetter"/>
      <w:lvlText w:val="%1."/>
      <w:lvlJc w:val="left"/>
      <w:pPr>
        <w:ind w:left="2204" w:hanging="360"/>
      </w:pPr>
    </w:lvl>
    <w:lvl w:ilvl="1" w:tplc="04210019" w:tentative="1">
      <w:start w:val="1"/>
      <w:numFmt w:val="lowerLetter"/>
      <w:lvlText w:val="%2."/>
      <w:lvlJc w:val="left"/>
      <w:pPr>
        <w:ind w:left="2924" w:hanging="360"/>
      </w:pPr>
    </w:lvl>
    <w:lvl w:ilvl="2" w:tplc="0421001B" w:tentative="1">
      <w:start w:val="1"/>
      <w:numFmt w:val="lowerRoman"/>
      <w:lvlText w:val="%3."/>
      <w:lvlJc w:val="right"/>
      <w:pPr>
        <w:ind w:left="3644" w:hanging="180"/>
      </w:pPr>
    </w:lvl>
    <w:lvl w:ilvl="3" w:tplc="0421000F" w:tentative="1">
      <w:start w:val="1"/>
      <w:numFmt w:val="decimal"/>
      <w:lvlText w:val="%4."/>
      <w:lvlJc w:val="left"/>
      <w:pPr>
        <w:ind w:left="4364" w:hanging="360"/>
      </w:pPr>
    </w:lvl>
    <w:lvl w:ilvl="4" w:tplc="04210019" w:tentative="1">
      <w:start w:val="1"/>
      <w:numFmt w:val="lowerLetter"/>
      <w:lvlText w:val="%5."/>
      <w:lvlJc w:val="left"/>
      <w:pPr>
        <w:ind w:left="5084" w:hanging="360"/>
      </w:pPr>
    </w:lvl>
    <w:lvl w:ilvl="5" w:tplc="0421001B" w:tentative="1">
      <w:start w:val="1"/>
      <w:numFmt w:val="lowerRoman"/>
      <w:lvlText w:val="%6."/>
      <w:lvlJc w:val="right"/>
      <w:pPr>
        <w:ind w:left="5804" w:hanging="180"/>
      </w:pPr>
    </w:lvl>
    <w:lvl w:ilvl="6" w:tplc="0421000F" w:tentative="1">
      <w:start w:val="1"/>
      <w:numFmt w:val="decimal"/>
      <w:lvlText w:val="%7."/>
      <w:lvlJc w:val="left"/>
      <w:pPr>
        <w:ind w:left="6524" w:hanging="360"/>
      </w:pPr>
    </w:lvl>
    <w:lvl w:ilvl="7" w:tplc="04210019" w:tentative="1">
      <w:start w:val="1"/>
      <w:numFmt w:val="lowerLetter"/>
      <w:lvlText w:val="%8."/>
      <w:lvlJc w:val="left"/>
      <w:pPr>
        <w:ind w:left="7244" w:hanging="360"/>
      </w:pPr>
    </w:lvl>
    <w:lvl w:ilvl="8" w:tplc="0421001B" w:tentative="1">
      <w:start w:val="1"/>
      <w:numFmt w:val="lowerRoman"/>
      <w:lvlText w:val="%9."/>
      <w:lvlJc w:val="right"/>
      <w:pPr>
        <w:ind w:left="7964" w:hanging="180"/>
      </w:pPr>
    </w:lvl>
  </w:abstractNum>
  <w:abstractNum w:abstractNumId="20">
    <w:nsid w:val="5B5228EC"/>
    <w:multiLevelType w:val="hybridMultilevel"/>
    <w:tmpl w:val="BAF005E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CC71A75"/>
    <w:multiLevelType w:val="hybridMultilevel"/>
    <w:tmpl w:val="7D0A47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13860FC"/>
    <w:multiLevelType w:val="hybridMultilevel"/>
    <w:tmpl w:val="ECC2576E"/>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2AB0E8D"/>
    <w:multiLevelType w:val="hybridMultilevel"/>
    <w:tmpl w:val="278A249C"/>
    <w:lvl w:ilvl="0" w:tplc="12A0E4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40D1890"/>
    <w:multiLevelType w:val="hybridMultilevel"/>
    <w:tmpl w:val="7D048616"/>
    <w:lvl w:ilvl="0" w:tplc="CE52D036">
      <w:start w:val="1"/>
      <w:numFmt w:val="upperLetter"/>
      <w:lvlText w:val="%1."/>
      <w:lvlJc w:val="left"/>
      <w:pPr>
        <w:ind w:left="720" w:hanging="360"/>
      </w:pPr>
      <w:rPr>
        <w:b/>
      </w:rPr>
    </w:lvl>
    <w:lvl w:ilvl="1" w:tplc="9D2E811E">
      <w:start w:val="1"/>
      <w:numFmt w:val="decimal"/>
      <w:lvlText w:val="%2)"/>
      <w:lvlJc w:val="left"/>
      <w:pPr>
        <w:ind w:left="1440" w:hanging="360"/>
      </w:pPr>
      <w:rPr>
        <w:rFonts w:hint="default"/>
      </w:rPr>
    </w:lvl>
    <w:lvl w:ilvl="2" w:tplc="815AF04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5AE2269"/>
    <w:multiLevelType w:val="hybridMultilevel"/>
    <w:tmpl w:val="B9EAC1E0"/>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7B71FA4"/>
    <w:multiLevelType w:val="hybridMultilevel"/>
    <w:tmpl w:val="3154F4B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FF1399A"/>
    <w:multiLevelType w:val="hybridMultilevel"/>
    <w:tmpl w:val="1E38CE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15D3D2C"/>
    <w:multiLevelType w:val="hybridMultilevel"/>
    <w:tmpl w:val="F064EB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3747D4E"/>
    <w:multiLevelType w:val="hybridMultilevel"/>
    <w:tmpl w:val="029EAD5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A7E7F1A"/>
    <w:multiLevelType w:val="hybridMultilevel"/>
    <w:tmpl w:val="D71613A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E0847F6"/>
    <w:multiLevelType w:val="hybridMultilevel"/>
    <w:tmpl w:val="BDFC11A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F5354DA"/>
    <w:multiLevelType w:val="hybridMultilevel"/>
    <w:tmpl w:val="C9E268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FC20170"/>
    <w:multiLevelType w:val="hybridMultilevel"/>
    <w:tmpl w:val="F0EC13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28"/>
  </w:num>
  <w:num w:numId="3">
    <w:abstractNumId w:val="23"/>
  </w:num>
  <w:num w:numId="4">
    <w:abstractNumId w:val="0"/>
  </w:num>
  <w:num w:numId="5">
    <w:abstractNumId w:val="30"/>
  </w:num>
  <w:num w:numId="6">
    <w:abstractNumId w:val="1"/>
  </w:num>
  <w:num w:numId="7">
    <w:abstractNumId w:val="5"/>
  </w:num>
  <w:num w:numId="8">
    <w:abstractNumId w:val="3"/>
  </w:num>
  <w:num w:numId="9">
    <w:abstractNumId w:val="12"/>
  </w:num>
  <w:num w:numId="10">
    <w:abstractNumId w:val="19"/>
  </w:num>
  <w:num w:numId="11">
    <w:abstractNumId w:val="9"/>
  </w:num>
  <w:num w:numId="12">
    <w:abstractNumId w:val="33"/>
  </w:num>
  <w:num w:numId="13">
    <w:abstractNumId w:val="6"/>
  </w:num>
  <w:num w:numId="14">
    <w:abstractNumId w:val="18"/>
  </w:num>
  <w:num w:numId="15">
    <w:abstractNumId w:val="4"/>
  </w:num>
  <w:num w:numId="16">
    <w:abstractNumId w:val="32"/>
  </w:num>
  <w:num w:numId="17">
    <w:abstractNumId w:val="14"/>
  </w:num>
  <w:num w:numId="18">
    <w:abstractNumId w:val="11"/>
  </w:num>
  <w:num w:numId="19">
    <w:abstractNumId w:val="29"/>
  </w:num>
  <w:num w:numId="20">
    <w:abstractNumId w:val="27"/>
  </w:num>
  <w:num w:numId="21">
    <w:abstractNumId w:val="15"/>
  </w:num>
  <w:num w:numId="22">
    <w:abstractNumId w:val="17"/>
  </w:num>
  <w:num w:numId="23">
    <w:abstractNumId w:val="7"/>
  </w:num>
  <w:num w:numId="24">
    <w:abstractNumId w:val="21"/>
  </w:num>
  <w:num w:numId="25">
    <w:abstractNumId w:val="10"/>
  </w:num>
  <w:num w:numId="26">
    <w:abstractNumId w:val="20"/>
  </w:num>
  <w:num w:numId="27">
    <w:abstractNumId w:val="13"/>
  </w:num>
  <w:num w:numId="28">
    <w:abstractNumId w:val="26"/>
  </w:num>
  <w:num w:numId="29">
    <w:abstractNumId w:val="31"/>
  </w:num>
  <w:num w:numId="30">
    <w:abstractNumId w:val="22"/>
  </w:num>
  <w:num w:numId="31">
    <w:abstractNumId w:val="16"/>
  </w:num>
  <w:num w:numId="32">
    <w:abstractNumId w:val="2"/>
  </w:num>
  <w:num w:numId="33">
    <w:abstractNumId w:val="8"/>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3A5D1C"/>
    <w:rsid w:val="000B6351"/>
    <w:rsid w:val="003A384B"/>
    <w:rsid w:val="003A5D1C"/>
    <w:rsid w:val="003B2639"/>
    <w:rsid w:val="004D3FFD"/>
    <w:rsid w:val="005012F6"/>
    <w:rsid w:val="006F4EEC"/>
    <w:rsid w:val="009B35E0"/>
    <w:rsid w:val="00AD4DB0"/>
    <w:rsid w:val="00AE11F0"/>
    <w:rsid w:val="00B32042"/>
    <w:rsid w:val="00B40209"/>
    <w:rsid w:val="00B5474A"/>
    <w:rsid w:val="00BA1C40"/>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1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D1C"/>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B547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D1C"/>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B5474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UAD</dc:creator>
  <cp:lastModifiedBy>uad</cp:lastModifiedBy>
  <cp:revision>3</cp:revision>
  <dcterms:created xsi:type="dcterms:W3CDTF">2015-10-19T04:05:00Z</dcterms:created>
  <dcterms:modified xsi:type="dcterms:W3CDTF">2015-10-19T04:13:00Z</dcterms:modified>
</cp:coreProperties>
</file>