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9F19E" w14:textId="0AFC42B8" w:rsidR="00D6163D" w:rsidRDefault="001A1D96">
      <w:r>
        <w:t>Lampiran 2. Pakta Integritas</w:t>
      </w:r>
    </w:p>
    <w:p w14:paraId="176F2D06" w14:textId="77777777" w:rsidR="003432C5" w:rsidRDefault="003432C5" w:rsidP="001A1D96">
      <w:pPr>
        <w:jc w:val="center"/>
      </w:pPr>
    </w:p>
    <w:p w14:paraId="4029A1E7" w14:textId="6735D667" w:rsidR="001A1D96" w:rsidRDefault="001A1D96" w:rsidP="001A1D96">
      <w:pPr>
        <w:jc w:val="center"/>
      </w:pPr>
      <w:bookmarkStart w:id="0" w:name="_GoBack"/>
      <w:bookmarkEnd w:id="0"/>
      <w:r>
        <w:t>PAKTA INTEGRITAS</w:t>
      </w:r>
    </w:p>
    <w:p w14:paraId="175DF7E8" w14:textId="77777777" w:rsidR="001A1D96" w:rsidRDefault="001A1D96" w:rsidP="001A1D96"/>
    <w:p w14:paraId="5FAFF297" w14:textId="5005465C" w:rsidR="001A1D96" w:rsidRDefault="001A1D96" w:rsidP="001A1D96">
      <w:r>
        <w:t>Saya yang bertanda tangan di 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5"/>
        <w:gridCol w:w="6825"/>
      </w:tblGrid>
      <w:tr w:rsidR="001A1D96" w14:paraId="18E77DEE" w14:textId="77777777" w:rsidTr="003432C5">
        <w:tc>
          <w:tcPr>
            <w:tcW w:w="2250" w:type="dxa"/>
          </w:tcPr>
          <w:p w14:paraId="6BEDF51C" w14:textId="0F1C207F" w:rsidR="001A1D96" w:rsidRDefault="001A1D96" w:rsidP="001A1D96">
            <w:r>
              <w:t>Nama Lengkap</w:t>
            </w:r>
          </w:p>
        </w:tc>
        <w:tc>
          <w:tcPr>
            <w:tcW w:w="275" w:type="dxa"/>
          </w:tcPr>
          <w:p w14:paraId="22E1267D" w14:textId="451758FD" w:rsidR="001A1D96" w:rsidRDefault="001A1D96" w:rsidP="001A1D96">
            <w:r>
              <w:t>:</w:t>
            </w:r>
          </w:p>
        </w:tc>
        <w:tc>
          <w:tcPr>
            <w:tcW w:w="6825" w:type="dxa"/>
          </w:tcPr>
          <w:p w14:paraId="328E51DE" w14:textId="6AD0A18D" w:rsidR="001A1D96" w:rsidRDefault="001A1D96" w:rsidP="001A1D96"/>
        </w:tc>
      </w:tr>
      <w:tr w:rsidR="001A1D96" w14:paraId="54E434F6" w14:textId="77777777" w:rsidTr="003432C5">
        <w:tc>
          <w:tcPr>
            <w:tcW w:w="2250" w:type="dxa"/>
          </w:tcPr>
          <w:p w14:paraId="03D6C37E" w14:textId="7107FB94" w:rsidR="001A1D96" w:rsidRDefault="001A1D96" w:rsidP="001A1D96">
            <w:r>
              <w:t>Tempat/Tanggal Lahir</w:t>
            </w:r>
          </w:p>
        </w:tc>
        <w:tc>
          <w:tcPr>
            <w:tcW w:w="275" w:type="dxa"/>
          </w:tcPr>
          <w:p w14:paraId="61167CCE" w14:textId="74BFA894" w:rsidR="001A1D96" w:rsidRDefault="001A1D96" w:rsidP="001A1D96">
            <w:r>
              <w:t>:</w:t>
            </w:r>
          </w:p>
        </w:tc>
        <w:tc>
          <w:tcPr>
            <w:tcW w:w="6825" w:type="dxa"/>
          </w:tcPr>
          <w:p w14:paraId="36BEE857" w14:textId="60D2828D" w:rsidR="001A1D96" w:rsidRDefault="001A1D96" w:rsidP="001A1D96"/>
        </w:tc>
      </w:tr>
      <w:tr w:rsidR="001A1D96" w14:paraId="5D217CA1" w14:textId="77777777" w:rsidTr="003432C5">
        <w:tc>
          <w:tcPr>
            <w:tcW w:w="2250" w:type="dxa"/>
          </w:tcPr>
          <w:p w14:paraId="51D095A9" w14:textId="72666033" w:rsidR="001A1D96" w:rsidRDefault="001A1D96" w:rsidP="001A1D96">
            <w:r>
              <w:t>Agama</w:t>
            </w:r>
          </w:p>
        </w:tc>
        <w:tc>
          <w:tcPr>
            <w:tcW w:w="275" w:type="dxa"/>
          </w:tcPr>
          <w:p w14:paraId="4A0A5B7F" w14:textId="6A8B0756" w:rsidR="001A1D96" w:rsidRDefault="001A1D96" w:rsidP="001A1D96">
            <w:r>
              <w:t>:</w:t>
            </w:r>
          </w:p>
        </w:tc>
        <w:tc>
          <w:tcPr>
            <w:tcW w:w="6825" w:type="dxa"/>
          </w:tcPr>
          <w:p w14:paraId="0A64EE95" w14:textId="06E73D75" w:rsidR="001A1D96" w:rsidRDefault="001A1D96" w:rsidP="001A1D96"/>
        </w:tc>
      </w:tr>
      <w:tr w:rsidR="001A1D96" w14:paraId="54EA4771" w14:textId="77777777" w:rsidTr="003432C5">
        <w:tc>
          <w:tcPr>
            <w:tcW w:w="2250" w:type="dxa"/>
          </w:tcPr>
          <w:p w14:paraId="68B716A9" w14:textId="4F56D7E2" w:rsidR="001A1D96" w:rsidRDefault="001A1D96" w:rsidP="001A1D96">
            <w:r>
              <w:t>Asal Perguruan Tinggi</w:t>
            </w:r>
          </w:p>
        </w:tc>
        <w:tc>
          <w:tcPr>
            <w:tcW w:w="275" w:type="dxa"/>
          </w:tcPr>
          <w:p w14:paraId="52ED39FE" w14:textId="52EDF5D0" w:rsidR="001A1D96" w:rsidRDefault="001A1D96" w:rsidP="001A1D96">
            <w:r>
              <w:t>:</w:t>
            </w:r>
          </w:p>
        </w:tc>
        <w:tc>
          <w:tcPr>
            <w:tcW w:w="6825" w:type="dxa"/>
          </w:tcPr>
          <w:p w14:paraId="71D6B4FD" w14:textId="702D69FF" w:rsidR="001A1D96" w:rsidRDefault="001A1D96" w:rsidP="001A1D96"/>
        </w:tc>
      </w:tr>
      <w:tr w:rsidR="001A1D96" w14:paraId="7BD98003" w14:textId="77777777" w:rsidTr="003432C5">
        <w:tc>
          <w:tcPr>
            <w:tcW w:w="2250" w:type="dxa"/>
          </w:tcPr>
          <w:p w14:paraId="3AC3ABDE" w14:textId="48A1CC50" w:rsidR="001A1D96" w:rsidRDefault="001A1D96" w:rsidP="001A1D96">
            <w:r>
              <w:t>NIM</w:t>
            </w:r>
          </w:p>
        </w:tc>
        <w:tc>
          <w:tcPr>
            <w:tcW w:w="275" w:type="dxa"/>
          </w:tcPr>
          <w:p w14:paraId="7FA53A1D" w14:textId="23A93448" w:rsidR="001A1D96" w:rsidRDefault="001A1D96" w:rsidP="001A1D96">
            <w:r>
              <w:t>:</w:t>
            </w:r>
          </w:p>
        </w:tc>
        <w:tc>
          <w:tcPr>
            <w:tcW w:w="6825" w:type="dxa"/>
          </w:tcPr>
          <w:p w14:paraId="00B35BE8" w14:textId="19485A31" w:rsidR="001A1D96" w:rsidRDefault="001A1D96" w:rsidP="001A1D96"/>
        </w:tc>
      </w:tr>
      <w:tr w:rsidR="001A1D96" w14:paraId="2D335D09" w14:textId="77777777" w:rsidTr="003432C5">
        <w:tc>
          <w:tcPr>
            <w:tcW w:w="2250" w:type="dxa"/>
          </w:tcPr>
          <w:p w14:paraId="6210DDCA" w14:textId="53F583D7" w:rsidR="001A1D96" w:rsidRDefault="001A1D96" w:rsidP="001A1D96">
            <w:r>
              <w:t>No. HP</w:t>
            </w:r>
          </w:p>
        </w:tc>
        <w:tc>
          <w:tcPr>
            <w:tcW w:w="275" w:type="dxa"/>
          </w:tcPr>
          <w:p w14:paraId="3C196693" w14:textId="12DAEC1E" w:rsidR="001A1D96" w:rsidRDefault="001A1D96" w:rsidP="001A1D96">
            <w:r>
              <w:t>:</w:t>
            </w:r>
          </w:p>
        </w:tc>
        <w:tc>
          <w:tcPr>
            <w:tcW w:w="6825" w:type="dxa"/>
          </w:tcPr>
          <w:p w14:paraId="3580E73A" w14:textId="07B8DBB3" w:rsidR="001A1D96" w:rsidRDefault="001A1D96" w:rsidP="001A1D96"/>
        </w:tc>
      </w:tr>
      <w:tr w:rsidR="001A1D96" w14:paraId="2CD1026A" w14:textId="77777777" w:rsidTr="003432C5">
        <w:tc>
          <w:tcPr>
            <w:tcW w:w="2250" w:type="dxa"/>
          </w:tcPr>
          <w:p w14:paraId="2684E841" w14:textId="14702E99" w:rsidR="001A1D96" w:rsidRDefault="001A1D96" w:rsidP="001A1D96">
            <w:r>
              <w:t>Nama Orang Tua/Wali</w:t>
            </w:r>
          </w:p>
        </w:tc>
        <w:tc>
          <w:tcPr>
            <w:tcW w:w="275" w:type="dxa"/>
          </w:tcPr>
          <w:p w14:paraId="53CED21D" w14:textId="15C35CEA" w:rsidR="001A1D96" w:rsidRDefault="001A1D96" w:rsidP="001A1D96">
            <w:r>
              <w:t>:</w:t>
            </w:r>
          </w:p>
        </w:tc>
        <w:tc>
          <w:tcPr>
            <w:tcW w:w="6825" w:type="dxa"/>
          </w:tcPr>
          <w:p w14:paraId="405F8DD5" w14:textId="59D129F5" w:rsidR="001A1D96" w:rsidRDefault="001A1D96" w:rsidP="001A1D96"/>
        </w:tc>
      </w:tr>
    </w:tbl>
    <w:p w14:paraId="0AFD9C8B" w14:textId="509095D9" w:rsidR="001A1D96" w:rsidRDefault="001A1D96" w:rsidP="001A1D96"/>
    <w:p w14:paraId="55D194A6" w14:textId="7E68F5E6" w:rsidR="001A1D96" w:rsidRDefault="001A1D96" w:rsidP="001A1D96">
      <w:r>
        <w:t>Menyatakan secara sadar dan bersungguh-sungguh atas hal berikut.</w:t>
      </w:r>
    </w:p>
    <w:p w14:paraId="1BAE6D5F" w14:textId="6D2A52EC" w:rsidR="001A1D96" w:rsidRDefault="001A1D96" w:rsidP="003432C5">
      <w:pPr>
        <w:pStyle w:val="ListParagraph"/>
        <w:numPr>
          <w:ilvl w:val="0"/>
          <w:numId w:val="1"/>
        </w:numPr>
        <w:jc w:val="both"/>
      </w:pPr>
      <w:r>
        <w:t>Mengikuti lomba Disporseni Nasional Universitas Terbuka Tahun 2021 atas kemauan sendiri tanpa paksaan siapapun dari pihak manapun.</w:t>
      </w:r>
    </w:p>
    <w:p w14:paraId="0BBC2B9D" w14:textId="795FB1D1" w:rsidR="001A1D96" w:rsidRDefault="001A1D96" w:rsidP="003432C5">
      <w:pPr>
        <w:pStyle w:val="ListParagraph"/>
        <w:numPr>
          <w:ilvl w:val="0"/>
          <w:numId w:val="1"/>
        </w:numPr>
        <w:jc w:val="both"/>
      </w:pPr>
      <w:r>
        <w:t>Bersedia mengikuti lomba Disporseni Nasional Universitas Terbuka Tahun 2021 dengan jujur dan penuh tanggung jawab.</w:t>
      </w:r>
    </w:p>
    <w:p w14:paraId="67358B0C" w14:textId="054A3052" w:rsidR="001A1D96" w:rsidRDefault="001A1D96" w:rsidP="003432C5">
      <w:pPr>
        <w:pStyle w:val="ListParagraph"/>
        <w:numPr>
          <w:ilvl w:val="0"/>
          <w:numId w:val="1"/>
        </w:numPr>
        <w:jc w:val="both"/>
      </w:pPr>
      <w:r>
        <w:t>Mematuhi dan mengikuti protocol Covid-19 selama mengikuti kegiatan lomba sebagaimana peraturan yang diberikan panitia.</w:t>
      </w:r>
    </w:p>
    <w:p w14:paraId="0A2C804D" w14:textId="7279215B" w:rsidR="001A1D96" w:rsidRDefault="001A1D96" w:rsidP="003432C5">
      <w:pPr>
        <w:pStyle w:val="ListParagraph"/>
        <w:numPr>
          <w:ilvl w:val="0"/>
          <w:numId w:val="1"/>
        </w:numPr>
        <w:jc w:val="both"/>
      </w:pPr>
      <w:r>
        <w:t>Bersedia patuh mengikuti segala peraturan yang telah ditentukan oleh panitia dan mematuhi semua keputusan dari Tim Juri lomba Disporseni Nasional Universitas Terbuka Tahun 2021</w:t>
      </w:r>
    </w:p>
    <w:p w14:paraId="2C0196BF" w14:textId="1B9F654A" w:rsidR="001A1D96" w:rsidRDefault="001A1D96" w:rsidP="003432C5">
      <w:pPr>
        <w:pStyle w:val="ListParagraph"/>
        <w:numPr>
          <w:ilvl w:val="0"/>
          <w:numId w:val="1"/>
        </w:numPr>
        <w:jc w:val="both"/>
      </w:pPr>
      <w:r>
        <w:t>Apabila terjadi masalah teknis menyangkut perangkat (smartphone, computer), listrik, internet dan sarana lainnnya sepenuhnya tanggung jawab saya.</w:t>
      </w:r>
    </w:p>
    <w:p w14:paraId="4CFD88EC" w14:textId="1BFD1B28" w:rsidR="001A1D96" w:rsidRDefault="001A1D96" w:rsidP="003432C5">
      <w:pPr>
        <w:pStyle w:val="ListParagraph"/>
        <w:numPr>
          <w:ilvl w:val="0"/>
          <w:numId w:val="1"/>
        </w:numPr>
        <w:jc w:val="both"/>
      </w:pPr>
      <w:r>
        <w:t xml:space="preserve">Atas akibat dari poin tiga dan empat saya tidak akan melakukan tuntutan apapun kepada panitia. </w:t>
      </w:r>
    </w:p>
    <w:p w14:paraId="580799CF" w14:textId="3EF0305C" w:rsidR="001A1D96" w:rsidRDefault="001A1D96" w:rsidP="001A1D96">
      <w:r>
        <w:t>Demikian pakta integritas ini saya buat,</w:t>
      </w:r>
    </w:p>
    <w:p w14:paraId="1F7C0FE4" w14:textId="757A68D4" w:rsidR="001A1D96" w:rsidRDefault="001A1D96" w:rsidP="001A1D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1A1D96" w14:paraId="0E7824CF" w14:textId="77777777" w:rsidTr="001A1D96">
        <w:tc>
          <w:tcPr>
            <w:tcW w:w="6475" w:type="dxa"/>
          </w:tcPr>
          <w:p w14:paraId="188DF310" w14:textId="77777777" w:rsidR="001A1D96" w:rsidRDefault="001A1D96" w:rsidP="001A1D96"/>
        </w:tc>
        <w:tc>
          <w:tcPr>
            <w:tcW w:w="2875" w:type="dxa"/>
          </w:tcPr>
          <w:p w14:paraId="18B26277" w14:textId="0436A7FD" w:rsidR="001A1D96" w:rsidRDefault="001A1D96" w:rsidP="001A1D96">
            <w:r>
              <w:t>…………………………………, 2021</w:t>
            </w:r>
          </w:p>
        </w:tc>
      </w:tr>
      <w:tr w:rsidR="001A1D96" w14:paraId="0F095462" w14:textId="77777777" w:rsidTr="001A1D96">
        <w:trPr>
          <w:trHeight w:val="1925"/>
        </w:trPr>
        <w:tc>
          <w:tcPr>
            <w:tcW w:w="6475" w:type="dxa"/>
          </w:tcPr>
          <w:p w14:paraId="14129FA0" w14:textId="77777777" w:rsidR="001A1D96" w:rsidRDefault="001A1D96" w:rsidP="001A1D96"/>
        </w:tc>
        <w:tc>
          <w:tcPr>
            <w:tcW w:w="2875" w:type="dxa"/>
            <w:vAlign w:val="center"/>
          </w:tcPr>
          <w:p w14:paraId="298283DC" w14:textId="288F1425" w:rsidR="001A1D96" w:rsidRDefault="001A1D96" w:rsidP="001A1D96">
            <w:pPr>
              <w:jc w:val="center"/>
            </w:pPr>
            <w:r>
              <w:t>TTD</w:t>
            </w:r>
          </w:p>
        </w:tc>
      </w:tr>
      <w:tr w:rsidR="001A1D96" w14:paraId="26FFD4E7" w14:textId="77777777" w:rsidTr="001A1D96">
        <w:trPr>
          <w:trHeight w:val="70"/>
        </w:trPr>
        <w:tc>
          <w:tcPr>
            <w:tcW w:w="6475" w:type="dxa"/>
          </w:tcPr>
          <w:p w14:paraId="5B58712C" w14:textId="77777777" w:rsidR="001A1D96" w:rsidRDefault="001A1D96" w:rsidP="001A1D96"/>
        </w:tc>
        <w:tc>
          <w:tcPr>
            <w:tcW w:w="2875" w:type="dxa"/>
            <w:vAlign w:val="bottom"/>
          </w:tcPr>
          <w:p w14:paraId="6AFA7FA5" w14:textId="4979158D" w:rsidR="001A1D96" w:rsidRDefault="001A1D96" w:rsidP="001A1D96">
            <w:pPr>
              <w:jc w:val="center"/>
            </w:pPr>
            <w:r>
              <w:t>(Nama Terang)</w:t>
            </w:r>
          </w:p>
        </w:tc>
      </w:tr>
    </w:tbl>
    <w:p w14:paraId="74148666" w14:textId="77777777" w:rsidR="001A1D96" w:rsidRDefault="001A1D96" w:rsidP="001A1D96"/>
    <w:sectPr w:rsidR="001A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95A06"/>
    <w:multiLevelType w:val="hybridMultilevel"/>
    <w:tmpl w:val="BDCCD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96"/>
    <w:rsid w:val="001A1D96"/>
    <w:rsid w:val="003432C5"/>
    <w:rsid w:val="00D6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6683"/>
  <w15:chartTrackingRefBased/>
  <w15:docId w15:val="{F3932C5B-6FE0-4124-A21C-50989475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Tikah</dc:creator>
  <cp:keywords/>
  <dc:description/>
  <cp:lastModifiedBy>BIMAWA</cp:lastModifiedBy>
  <cp:revision>2</cp:revision>
  <dcterms:created xsi:type="dcterms:W3CDTF">2021-06-17T06:59:00Z</dcterms:created>
  <dcterms:modified xsi:type="dcterms:W3CDTF">2021-06-17T07:14:00Z</dcterms:modified>
</cp:coreProperties>
</file>