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29DC" w14:textId="77777777" w:rsidR="007D1BC1" w:rsidRDefault="007D1BC1" w:rsidP="007D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C1">
        <w:rPr>
          <w:rFonts w:ascii="Times New Roman" w:hAnsi="Times New Roman" w:cs="Times New Roman"/>
          <w:b/>
          <w:bCs/>
          <w:sz w:val="24"/>
          <w:szCs w:val="24"/>
        </w:rPr>
        <w:t xml:space="preserve">Hari Masta Fakultas </w:t>
      </w:r>
      <w:proofErr w:type="spellStart"/>
      <w:r w:rsidRPr="007D1BC1">
        <w:rPr>
          <w:rFonts w:ascii="Times New Roman" w:hAnsi="Times New Roman" w:cs="Times New Roman"/>
          <w:b/>
          <w:bCs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b/>
          <w:bCs/>
          <w:sz w:val="24"/>
          <w:szCs w:val="24"/>
        </w:rPr>
        <w:t xml:space="preserve"> UAD 2025 </w:t>
      </w:r>
      <w:proofErr w:type="spellStart"/>
      <w:r w:rsidRPr="007D1BC1">
        <w:rPr>
          <w:rFonts w:ascii="Times New Roman" w:hAnsi="Times New Roman" w:cs="Times New Roman"/>
          <w:b/>
          <w:bCs/>
          <w:sz w:val="24"/>
          <w:szCs w:val="24"/>
        </w:rPr>
        <w:t>Kenalkan</w:t>
      </w:r>
      <w:proofErr w:type="spellEnd"/>
      <w:r w:rsidRPr="007D1BC1">
        <w:rPr>
          <w:rFonts w:ascii="Times New Roman" w:hAnsi="Times New Roman" w:cs="Times New Roman"/>
          <w:b/>
          <w:bCs/>
          <w:sz w:val="24"/>
          <w:szCs w:val="24"/>
        </w:rPr>
        <w:t xml:space="preserve"> Nilai </w:t>
      </w:r>
      <w:proofErr w:type="spellStart"/>
      <w:r w:rsidRPr="007D1BC1">
        <w:rPr>
          <w:rFonts w:ascii="Times New Roman" w:hAnsi="Times New Roman" w:cs="Times New Roman"/>
          <w:b/>
          <w:bCs/>
          <w:sz w:val="24"/>
          <w:szCs w:val="24"/>
        </w:rPr>
        <w:t>Kemuhammadiyahan</w:t>
      </w:r>
      <w:proofErr w:type="spellEnd"/>
      <w:r w:rsidRPr="007D1BC1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D1BC1">
        <w:rPr>
          <w:rFonts w:ascii="Times New Roman" w:hAnsi="Times New Roman" w:cs="Times New Roman"/>
          <w:b/>
          <w:bCs/>
          <w:sz w:val="24"/>
          <w:szCs w:val="24"/>
        </w:rPr>
        <w:t>Ortom</w:t>
      </w:r>
      <w:proofErr w:type="spellEnd"/>
      <w:r w:rsidRPr="007D1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7D1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b/>
          <w:bCs/>
          <w:sz w:val="24"/>
          <w:szCs w:val="24"/>
        </w:rPr>
        <w:t xml:space="preserve"> Baru</w:t>
      </w:r>
    </w:p>
    <w:p w14:paraId="77DA3A8C" w14:textId="6FF076D6" w:rsidR="007D1BC1" w:rsidRPr="007D1BC1" w:rsidRDefault="00393AD3" w:rsidP="007D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0BD112" wp14:editId="65744A29">
            <wp:extent cx="5731510" cy="3820795"/>
            <wp:effectExtent l="0" t="0" r="2540" b="8255"/>
            <wp:docPr id="2030098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98274" name="Picture 20300982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D0B0" w14:textId="42A2B896" w:rsidR="007D1BC1" w:rsidRPr="007D1BC1" w:rsidRDefault="007D1BC1" w:rsidP="007D1BC1">
      <w:pPr>
        <w:jc w:val="both"/>
        <w:rPr>
          <w:rFonts w:ascii="Times New Roman" w:hAnsi="Times New Roman" w:cs="Times New Roman"/>
          <w:sz w:val="24"/>
          <w:szCs w:val="24"/>
        </w:rPr>
      </w:pPr>
      <w:r w:rsidRPr="007D1BC1">
        <w:rPr>
          <w:rFonts w:ascii="Times New Roman" w:hAnsi="Times New Roman" w:cs="Times New Roman"/>
          <w:sz w:val="24"/>
          <w:szCs w:val="24"/>
        </w:rPr>
        <w:t xml:space="preserve">Yogyakarta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Universitas Ahmad Dahlan (UAD)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Hari Masta (Masa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Ta’aruf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) </w:t>
      </w:r>
      <w:r w:rsidR="00393AD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93AD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393AD3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="00393AD3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393AD3">
        <w:rPr>
          <w:rFonts w:ascii="Times New Roman" w:hAnsi="Times New Roman" w:cs="Times New Roman"/>
          <w:sz w:val="24"/>
          <w:szCs w:val="24"/>
        </w:rPr>
        <w:t xml:space="preserve"> 2025 </w:t>
      </w:r>
      <w:r w:rsidRPr="007D1BC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miniteater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Gedung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Kampus 4 UAD,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P2K (Program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Kampus) 2025.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Ortom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Bersinergi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Kader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Berkemajuan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otonom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ortom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) Muhammadiyah di UAD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bersinergi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mencetak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tangguh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zaman.</w:t>
      </w:r>
    </w:p>
    <w:p w14:paraId="577BD2C4" w14:textId="52D717A4" w:rsidR="007D1BC1" w:rsidRPr="007D1BC1" w:rsidRDefault="007D1BC1" w:rsidP="007D1B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acara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Taders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menyanyikan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lagu-lagu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Roadmap Al-Islam dan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Kemuhammadiyahan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(AIK).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otonom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Muhammadiyah, di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Muhammadiyah (IMM), Hizbul Wathan, dan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Tapak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Suci.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Afif Hanifuddin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BC1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FK UAD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Kedokteran</w:t>
      </w:r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Hari Masta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kemuhammadiyahan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ortom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>.</w:t>
      </w:r>
    </w:p>
    <w:p w14:paraId="44519972" w14:textId="77777777" w:rsidR="007D1BC1" w:rsidRPr="007D1BC1" w:rsidRDefault="007D1BC1" w:rsidP="007D1BC1">
      <w:pPr>
        <w:jc w:val="both"/>
        <w:rPr>
          <w:rFonts w:ascii="Times New Roman" w:hAnsi="Times New Roman" w:cs="Times New Roman"/>
          <w:sz w:val="24"/>
          <w:szCs w:val="24"/>
        </w:rPr>
      </w:pPr>
      <w:r w:rsidRPr="007D1BC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kemuhammadiyahan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ortom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Afif.</w:t>
      </w:r>
    </w:p>
    <w:p w14:paraId="09788801" w14:textId="77777777" w:rsidR="007D1BC1" w:rsidRPr="007D1BC1" w:rsidRDefault="007D1BC1" w:rsidP="007D1BC1">
      <w:pPr>
        <w:jc w:val="both"/>
        <w:rPr>
          <w:rFonts w:ascii="Times New Roman" w:hAnsi="Times New Roman" w:cs="Times New Roman"/>
          <w:sz w:val="24"/>
          <w:szCs w:val="24"/>
        </w:rPr>
      </w:pPr>
      <w:r w:rsidRPr="007D1BC1">
        <w:rPr>
          <w:rFonts w:ascii="Times New Roman" w:hAnsi="Times New Roman" w:cs="Times New Roman"/>
          <w:sz w:val="24"/>
          <w:szCs w:val="24"/>
        </w:rPr>
        <w:t xml:space="preserve">Kesan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Nabila Adawiyah Tilome.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AIK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Islam di UAD,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Al-Qur’an, salah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Surat Ali Imran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r w:rsidRPr="007D1BC1">
        <w:rPr>
          <w:rFonts w:ascii="Times New Roman" w:hAnsi="Times New Roman" w:cs="Times New Roman"/>
          <w:sz w:val="24"/>
          <w:szCs w:val="24"/>
        </w:rPr>
        <w:lastRenderedPageBreak/>
        <w:t xml:space="preserve">104. “Ayat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Muhammadiyah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. Dari situ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kemuhammadiyahan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>.</w:t>
      </w:r>
    </w:p>
    <w:p w14:paraId="70063CD1" w14:textId="77777777" w:rsidR="007D1BC1" w:rsidRPr="007D1BC1" w:rsidRDefault="007D1BC1" w:rsidP="007D1BC1">
      <w:pPr>
        <w:jc w:val="both"/>
        <w:rPr>
          <w:rFonts w:ascii="Times New Roman" w:hAnsi="Times New Roman" w:cs="Times New Roman"/>
          <w:sz w:val="24"/>
          <w:szCs w:val="24"/>
        </w:rPr>
      </w:pPr>
      <w:r w:rsidRPr="007D1BC1">
        <w:rPr>
          <w:rFonts w:ascii="Times New Roman" w:hAnsi="Times New Roman" w:cs="Times New Roman"/>
          <w:sz w:val="24"/>
          <w:szCs w:val="24"/>
        </w:rPr>
        <w:t xml:space="preserve">Senada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Abdul Faiz Zidan Putra,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menuturkan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ketertarikannya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pada IMM. “Saya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SMA,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IMM,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. IMM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>.</w:t>
      </w:r>
    </w:p>
    <w:p w14:paraId="3A580F71" w14:textId="77777777" w:rsidR="007D1BC1" w:rsidRPr="007D1BC1" w:rsidRDefault="007D1BC1" w:rsidP="007D1BC1">
      <w:pPr>
        <w:jc w:val="both"/>
        <w:rPr>
          <w:rFonts w:ascii="Times New Roman" w:hAnsi="Times New Roman" w:cs="Times New Roman"/>
          <w:sz w:val="24"/>
          <w:szCs w:val="24"/>
        </w:rPr>
      </w:pPr>
      <w:r w:rsidRPr="007D1BC1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UAD,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di UAD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berpadu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Islam. “Saya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UAD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keislaman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UAD punya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kebencanaan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lain,”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ungkap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Faiz.</w:t>
      </w:r>
    </w:p>
    <w:p w14:paraId="5F554315" w14:textId="77777777" w:rsidR="007D1BC1" w:rsidRPr="007D1BC1" w:rsidRDefault="007D1BC1" w:rsidP="007D1B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Hari Masta Fakultas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. Acara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P2K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 xml:space="preserve"> Muhammadiyah yang </w:t>
      </w:r>
      <w:proofErr w:type="spellStart"/>
      <w:r w:rsidRPr="007D1BC1">
        <w:rPr>
          <w:rFonts w:ascii="Times New Roman" w:hAnsi="Times New Roman" w:cs="Times New Roman"/>
          <w:sz w:val="24"/>
          <w:szCs w:val="24"/>
        </w:rPr>
        <w:t>berkemajuan</w:t>
      </w:r>
      <w:proofErr w:type="spellEnd"/>
      <w:r w:rsidRPr="007D1BC1">
        <w:rPr>
          <w:rFonts w:ascii="Times New Roman" w:hAnsi="Times New Roman" w:cs="Times New Roman"/>
          <w:sz w:val="24"/>
          <w:szCs w:val="24"/>
        </w:rPr>
        <w:t>.</w:t>
      </w:r>
    </w:p>
    <w:p w14:paraId="5E24C9BF" w14:textId="77777777" w:rsidR="005A21E7" w:rsidRPr="007D1BC1" w:rsidRDefault="005A21E7" w:rsidP="007D1B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21E7" w:rsidRPr="007D1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C1"/>
    <w:rsid w:val="0013149A"/>
    <w:rsid w:val="00393AD3"/>
    <w:rsid w:val="005A21E7"/>
    <w:rsid w:val="007D1BC1"/>
    <w:rsid w:val="007F6CEF"/>
    <w:rsid w:val="00D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3C4"/>
  <w15:chartTrackingRefBased/>
  <w15:docId w15:val="{F9827956-7CC7-4A3F-894C-48BABEB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2025-09-29T13:30:00Z</dcterms:created>
  <dcterms:modified xsi:type="dcterms:W3CDTF">2025-09-29T13:30:00Z</dcterms:modified>
</cp:coreProperties>
</file>